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759944" w14:textId="77777777" w:rsidR="00D461B7" w:rsidRPr="00544A45" w:rsidRDefault="00D461B7" w:rsidP="00800E67">
      <w:pPr>
        <w:jc w:val="center"/>
        <w:rPr>
          <w:b/>
        </w:rPr>
      </w:pPr>
      <w:bookmarkStart w:id="0" w:name="_GoBack"/>
      <w:bookmarkEnd w:id="0"/>
      <w:r w:rsidRPr="00544A45">
        <w:rPr>
          <w:b/>
        </w:rPr>
        <w:t>ТЕКСТОВАЯ ЧАСТЬ</w:t>
      </w:r>
    </w:p>
    <w:p w14:paraId="2685B772" w14:textId="77777777" w:rsidR="00D461B7" w:rsidRPr="00544A45" w:rsidRDefault="00D461B7" w:rsidP="00800E67">
      <w:pPr>
        <w:ind w:right="140"/>
        <w:jc w:val="center"/>
        <w:rPr>
          <w:b/>
        </w:rPr>
      </w:pPr>
      <w:r w:rsidRPr="00544A45">
        <w:rPr>
          <w:b/>
        </w:rPr>
        <w:t>Содержание</w:t>
      </w:r>
    </w:p>
    <w:p w14:paraId="72DB5FE9" w14:textId="77777777" w:rsidR="00B24C37" w:rsidRPr="00544A45" w:rsidRDefault="00B24C37" w:rsidP="00AB3F76">
      <w:pPr>
        <w:pStyle w:val="afffff2"/>
        <w:spacing w:line="240" w:lineRule="auto"/>
        <w:ind w:left="432" w:right="282" w:firstLine="0"/>
        <w:rPr>
          <w:szCs w:val="24"/>
        </w:rPr>
      </w:pPr>
    </w:p>
    <w:tbl>
      <w:tblPr>
        <w:tblStyle w:val="aff3"/>
        <w:tblW w:w="0" w:type="auto"/>
        <w:tblInd w:w="137" w:type="dxa"/>
        <w:tblBorders>
          <w:top w:val="none" w:sz="0" w:space="0" w:color="auto"/>
          <w:left w:val="none" w:sz="0" w:space="0" w:color="auto"/>
          <w:bottom w:val="none" w:sz="0" w:space="0" w:color="auto"/>
          <w:right w:val="none" w:sz="0" w:space="0" w:color="auto"/>
          <w:insideH w:val="dashed" w:sz="4" w:space="0" w:color="auto"/>
          <w:insideV w:val="none" w:sz="0" w:space="0" w:color="auto"/>
        </w:tblBorders>
        <w:tblLook w:val="04A0" w:firstRow="1" w:lastRow="0" w:firstColumn="1" w:lastColumn="0" w:noHBand="0" w:noVBand="1"/>
      </w:tblPr>
      <w:tblGrid>
        <w:gridCol w:w="709"/>
        <w:gridCol w:w="8364"/>
        <w:gridCol w:w="476"/>
      </w:tblGrid>
      <w:tr w:rsidR="0001296F" w:rsidRPr="00544A45" w14:paraId="1B221BD8" w14:textId="77777777" w:rsidTr="004478C1">
        <w:tc>
          <w:tcPr>
            <w:tcW w:w="709" w:type="dxa"/>
          </w:tcPr>
          <w:p w14:paraId="64FB6321" w14:textId="77777777" w:rsidR="0001296F" w:rsidRPr="00544A45" w:rsidRDefault="0001296F" w:rsidP="00AB3F76">
            <w:pPr>
              <w:pStyle w:val="afffff2"/>
              <w:numPr>
                <w:ilvl w:val="0"/>
                <w:numId w:val="44"/>
              </w:numPr>
              <w:spacing w:line="240" w:lineRule="auto"/>
              <w:rPr>
                <w:szCs w:val="24"/>
              </w:rPr>
            </w:pPr>
          </w:p>
        </w:tc>
        <w:tc>
          <w:tcPr>
            <w:tcW w:w="8364" w:type="dxa"/>
            <w:vAlign w:val="center"/>
          </w:tcPr>
          <w:p w14:paraId="1B16E200" w14:textId="1C45CB05" w:rsidR="0001296F" w:rsidRPr="00544A45" w:rsidRDefault="009C0C10" w:rsidP="00AB3F76">
            <w:pPr>
              <w:jc w:val="both"/>
            </w:pPr>
            <w:r w:rsidRPr="00544A45">
              <w:t>Исходные данные</w:t>
            </w:r>
          </w:p>
        </w:tc>
        <w:tc>
          <w:tcPr>
            <w:tcW w:w="476" w:type="dxa"/>
          </w:tcPr>
          <w:p w14:paraId="57E8DAE3" w14:textId="77777777" w:rsidR="0001296F" w:rsidRPr="00544A45" w:rsidRDefault="0001296F" w:rsidP="00AB3F76">
            <w:pPr>
              <w:jc w:val="both"/>
            </w:pPr>
            <w:r w:rsidRPr="00544A45">
              <w:t>2</w:t>
            </w:r>
          </w:p>
        </w:tc>
      </w:tr>
      <w:tr w:rsidR="0001296F" w:rsidRPr="00544A45" w14:paraId="79348F33" w14:textId="77777777" w:rsidTr="004478C1">
        <w:tc>
          <w:tcPr>
            <w:tcW w:w="709" w:type="dxa"/>
          </w:tcPr>
          <w:p w14:paraId="0692FE18" w14:textId="77777777" w:rsidR="0001296F" w:rsidRPr="00544A45" w:rsidRDefault="0001296F" w:rsidP="00AB3F76">
            <w:pPr>
              <w:pStyle w:val="afffff2"/>
              <w:numPr>
                <w:ilvl w:val="0"/>
                <w:numId w:val="44"/>
              </w:numPr>
              <w:spacing w:line="240" w:lineRule="auto"/>
              <w:rPr>
                <w:szCs w:val="24"/>
              </w:rPr>
            </w:pPr>
          </w:p>
        </w:tc>
        <w:tc>
          <w:tcPr>
            <w:tcW w:w="8364" w:type="dxa"/>
            <w:vAlign w:val="center"/>
          </w:tcPr>
          <w:p w14:paraId="502AA347" w14:textId="5C3EA0DB" w:rsidR="0001296F" w:rsidRPr="00544A45" w:rsidRDefault="009E4406" w:rsidP="008F44D8">
            <w:pPr>
              <w:jc w:val="both"/>
            </w:pPr>
            <w:r w:rsidRPr="00544A45">
              <w:t xml:space="preserve">Описание </w:t>
            </w:r>
            <w:r w:rsidR="008F44D8" w:rsidRPr="00544A45">
              <w:t>систем</w:t>
            </w:r>
            <w:r w:rsidR="00415B5F" w:rsidRPr="00544A45">
              <w:t>ы</w:t>
            </w:r>
          </w:p>
        </w:tc>
        <w:tc>
          <w:tcPr>
            <w:tcW w:w="476" w:type="dxa"/>
          </w:tcPr>
          <w:p w14:paraId="0EC6BC5A" w14:textId="44FE6E1E" w:rsidR="0001296F" w:rsidRPr="00544A45" w:rsidRDefault="00D7218A" w:rsidP="00AB3F76">
            <w:pPr>
              <w:jc w:val="both"/>
            </w:pPr>
            <w:r>
              <w:t>2</w:t>
            </w:r>
          </w:p>
        </w:tc>
      </w:tr>
      <w:tr w:rsidR="00471453" w:rsidRPr="00544A45" w14:paraId="013BF238" w14:textId="77777777" w:rsidTr="004478C1">
        <w:tc>
          <w:tcPr>
            <w:tcW w:w="709" w:type="dxa"/>
          </w:tcPr>
          <w:p w14:paraId="706694CE" w14:textId="77777777" w:rsidR="00471453" w:rsidRPr="00544A45" w:rsidRDefault="00471453" w:rsidP="00471453">
            <w:pPr>
              <w:pStyle w:val="afffff2"/>
              <w:numPr>
                <w:ilvl w:val="1"/>
                <w:numId w:val="44"/>
              </w:numPr>
              <w:spacing w:line="240" w:lineRule="auto"/>
              <w:rPr>
                <w:szCs w:val="24"/>
              </w:rPr>
            </w:pPr>
          </w:p>
        </w:tc>
        <w:tc>
          <w:tcPr>
            <w:tcW w:w="8364" w:type="dxa"/>
            <w:vAlign w:val="center"/>
          </w:tcPr>
          <w:p w14:paraId="2A6797A7" w14:textId="1F344FDF" w:rsidR="00471453" w:rsidRPr="00544A45" w:rsidRDefault="00606964" w:rsidP="00606964">
            <w:pPr>
              <w:jc w:val="both"/>
            </w:pPr>
            <w:r>
              <w:t>Система п</w:t>
            </w:r>
            <w:r w:rsidR="00471453" w:rsidRPr="00544A45">
              <w:t>ожарн</w:t>
            </w:r>
            <w:r>
              <w:t>ой</w:t>
            </w:r>
            <w:r w:rsidR="00471453" w:rsidRPr="00544A45">
              <w:t xml:space="preserve"> сигнализаци</w:t>
            </w:r>
            <w:r>
              <w:t>и</w:t>
            </w:r>
            <w:r w:rsidR="00471453" w:rsidRPr="00544A45">
              <w:t>.</w:t>
            </w:r>
          </w:p>
        </w:tc>
        <w:tc>
          <w:tcPr>
            <w:tcW w:w="476" w:type="dxa"/>
          </w:tcPr>
          <w:p w14:paraId="63319C09" w14:textId="78655760" w:rsidR="00471453" w:rsidRPr="00544A45" w:rsidRDefault="00781CD5" w:rsidP="00AB3F76">
            <w:pPr>
              <w:jc w:val="both"/>
            </w:pPr>
            <w:r w:rsidRPr="00544A45">
              <w:t>4</w:t>
            </w:r>
          </w:p>
        </w:tc>
      </w:tr>
      <w:tr w:rsidR="002F25E8" w:rsidRPr="00544A45" w14:paraId="32FC884D" w14:textId="77777777" w:rsidTr="004478C1">
        <w:tc>
          <w:tcPr>
            <w:tcW w:w="709" w:type="dxa"/>
          </w:tcPr>
          <w:p w14:paraId="1A0FE555" w14:textId="77777777" w:rsidR="002F25E8" w:rsidRPr="00544A45" w:rsidRDefault="002F25E8" w:rsidP="00471453">
            <w:pPr>
              <w:pStyle w:val="afffff2"/>
              <w:numPr>
                <w:ilvl w:val="1"/>
                <w:numId w:val="44"/>
              </w:numPr>
              <w:spacing w:line="240" w:lineRule="auto"/>
              <w:rPr>
                <w:szCs w:val="24"/>
              </w:rPr>
            </w:pPr>
          </w:p>
        </w:tc>
        <w:tc>
          <w:tcPr>
            <w:tcW w:w="8364" w:type="dxa"/>
            <w:vAlign w:val="center"/>
          </w:tcPr>
          <w:p w14:paraId="6EDDBFA0" w14:textId="722100A4" w:rsidR="002F25E8" w:rsidRPr="00544A45" w:rsidRDefault="002F25E8" w:rsidP="002F25E8">
            <w:pPr>
              <w:jc w:val="both"/>
            </w:pPr>
            <w:r w:rsidRPr="00544A45">
              <w:t>Радиоканальная система передачи извещений (РСПИ)</w:t>
            </w:r>
          </w:p>
        </w:tc>
        <w:tc>
          <w:tcPr>
            <w:tcW w:w="476" w:type="dxa"/>
          </w:tcPr>
          <w:p w14:paraId="4C0D3D7B" w14:textId="1E37DA40" w:rsidR="002F25E8" w:rsidRPr="00544A45" w:rsidRDefault="00D7218A" w:rsidP="00AB3F76">
            <w:pPr>
              <w:jc w:val="both"/>
            </w:pPr>
            <w:r>
              <w:t>8</w:t>
            </w:r>
          </w:p>
        </w:tc>
      </w:tr>
      <w:tr w:rsidR="00471453" w:rsidRPr="00544A45" w14:paraId="1AA89EF1" w14:textId="77777777" w:rsidTr="004478C1">
        <w:tc>
          <w:tcPr>
            <w:tcW w:w="709" w:type="dxa"/>
          </w:tcPr>
          <w:p w14:paraId="3E732A5D" w14:textId="77777777" w:rsidR="00471453" w:rsidRPr="00544A45" w:rsidRDefault="00471453" w:rsidP="00471453">
            <w:pPr>
              <w:pStyle w:val="afffff2"/>
              <w:numPr>
                <w:ilvl w:val="1"/>
                <w:numId w:val="44"/>
              </w:numPr>
              <w:spacing w:line="240" w:lineRule="auto"/>
              <w:rPr>
                <w:szCs w:val="24"/>
              </w:rPr>
            </w:pPr>
          </w:p>
        </w:tc>
        <w:tc>
          <w:tcPr>
            <w:tcW w:w="8364" w:type="dxa"/>
            <w:vAlign w:val="center"/>
          </w:tcPr>
          <w:p w14:paraId="632D101E" w14:textId="77777777" w:rsidR="00471453" w:rsidRPr="00544A45" w:rsidRDefault="00A234D7" w:rsidP="00A234D7">
            <w:pPr>
              <w:jc w:val="both"/>
            </w:pPr>
            <w:r w:rsidRPr="00544A45">
              <w:t>Разблокировка дверей, оборудованных техническими средствами системы охраны входов</w:t>
            </w:r>
          </w:p>
        </w:tc>
        <w:tc>
          <w:tcPr>
            <w:tcW w:w="476" w:type="dxa"/>
          </w:tcPr>
          <w:p w14:paraId="52D04309" w14:textId="0F18A052" w:rsidR="00471453" w:rsidRPr="00544A45" w:rsidRDefault="004950CA" w:rsidP="00AB3F76">
            <w:pPr>
              <w:jc w:val="both"/>
            </w:pPr>
            <w:r>
              <w:t>9</w:t>
            </w:r>
          </w:p>
        </w:tc>
      </w:tr>
      <w:tr w:rsidR="00471453" w:rsidRPr="00544A45" w14:paraId="4331ABC7" w14:textId="77777777" w:rsidTr="004478C1">
        <w:tc>
          <w:tcPr>
            <w:tcW w:w="709" w:type="dxa"/>
          </w:tcPr>
          <w:p w14:paraId="6AE508EA" w14:textId="77777777" w:rsidR="00471453" w:rsidRPr="00544A45" w:rsidRDefault="00471453" w:rsidP="00471453">
            <w:pPr>
              <w:pStyle w:val="afffff2"/>
              <w:numPr>
                <w:ilvl w:val="1"/>
                <w:numId w:val="44"/>
              </w:numPr>
              <w:spacing w:line="240" w:lineRule="auto"/>
              <w:rPr>
                <w:szCs w:val="24"/>
              </w:rPr>
            </w:pPr>
          </w:p>
        </w:tc>
        <w:tc>
          <w:tcPr>
            <w:tcW w:w="8364" w:type="dxa"/>
            <w:vAlign w:val="center"/>
          </w:tcPr>
          <w:p w14:paraId="6F93EFEB" w14:textId="77777777" w:rsidR="00471453" w:rsidRPr="00544A45" w:rsidRDefault="00471453" w:rsidP="00AB3F76">
            <w:pPr>
              <w:jc w:val="both"/>
            </w:pPr>
            <w:r w:rsidRPr="00544A45">
              <w:t>Сигнализация на ОДС</w:t>
            </w:r>
          </w:p>
        </w:tc>
        <w:tc>
          <w:tcPr>
            <w:tcW w:w="476" w:type="dxa"/>
          </w:tcPr>
          <w:p w14:paraId="1967EE67" w14:textId="130E95C8" w:rsidR="00471453" w:rsidRPr="00544A45" w:rsidRDefault="004950CA" w:rsidP="00AB3F76">
            <w:pPr>
              <w:jc w:val="both"/>
            </w:pPr>
            <w:r>
              <w:t>9</w:t>
            </w:r>
          </w:p>
        </w:tc>
      </w:tr>
      <w:tr w:rsidR="00BB5464" w:rsidRPr="00544A45" w14:paraId="7DCA45A3" w14:textId="77777777" w:rsidTr="004478C1">
        <w:tc>
          <w:tcPr>
            <w:tcW w:w="709" w:type="dxa"/>
          </w:tcPr>
          <w:p w14:paraId="6397BA45" w14:textId="77777777" w:rsidR="00BB5464" w:rsidRPr="00544A45" w:rsidRDefault="00BB5464" w:rsidP="00AB3F76">
            <w:pPr>
              <w:pStyle w:val="afffff2"/>
              <w:numPr>
                <w:ilvl w:val="0"/>
                <w:numId w:val="44"/>
              </w:numPr>
              <w:spacing w:line="240" w:lineRule="auto"/>
              <w:rPr>
                <w:szCs w:val="24"/>
              </w:rPr>
            </w:pPr>
          </w:p>
        </w:tc>
        <w:tc>
          <w:tcPr>
            <w:tcW w:w="8364" w:type="dxa"/>
            <w:vAlign w:val="center"/>
          </w:tcPr>
          <w:p w14:paraId="4ED1E61F" w14:textId="77777777" w:rsidR="00BB5464" w:rsidRPr="00544A45" w:rsidRDefault="0002655E" w:rsidP="00AB3F76">
            <w:pPr>
              <w:jc w:val="both"/>
            </w:pPr>
            <w:r w:rsidRPr="00544A45">
              <w:t>Электропитание</w:t>
            </w:r>
          </w:p>
        </w:tc>
        <w:tc>
          <w:tcPr>
            <w:tcW w:w="476" w:type="dxa"/>
          </w:tcPr>
          <w:p w14:paraId="6576132B" w14:textId="19B7746E" w:rsidR="00BB5464" w:rsidRPr="00544A45" w:rsidRDefault="004950CA" w:rsidP="00AB3F76">
            <w:pPr>
              <w:jc w:val="both"/>
            </w:pPr>
            <w:r>
              <w:t>10</w:t>
            </w:r>
          </w:p>
        </w:tc>
      </w:tr>
      <w:tr w:rsidR="0002655E" w:rsidRPr="00544A45" w14:paraId="43D92D47" w14:textId="77777777" w:rsidTr="004478C1">
        <w:tc>
          <w:tcPr>
            <w:tcW w:w="709" w:type="dxa"/>
          </w:tcPr>
          <w:p w14:paraId="53DE896E" w14:textId="77777777" w:rsidR="0002655E" w:rsidRPr="00544A45" w:rsidRDefault="0002655E" w:rsidP="00AB3F76">
            <w:pPr>
              <w:pStyle w:val="afffff2"/>
              <w:numPr>
                <w:ilvl w:val="0"/>
                <w:numId w:val="44"/>
              </w:numPr>
              <w:spacing w:line="240" w:lineRule="auto"/>
              <w:rPr>
                <w:szCs w:val="24"/>
              </w:rPr>
            </w:pPr>
          </w:p>
        </w:tc>
        <w:tc>
          <w:tcPr>
            <w:tcW w:w="8364" w:type="dxa"/>
            <w:vAlign w:val="center"/>
          </w:tcPr>
          <w:p w14:paraId="1B4B2DAF" w14:textId="77777777" w:rsidR="0002655E" w:rsidRPr="00544A45" w:rsidRDefault="0002655E" w:rsidP="00AB3F76">
            <w:pPr>
              <w:jc w:val="both"/>
            </w:pPr>
            <w:r w:rsidRPr="00544A45">
              <w:t>Кабельные трассы и линии связи</w:t>
            </w:r>
          </w:p>
        </w:tc>
        <w:tc>
          <w:tcPr>
            <w:tcW w:w="476" w:type="dxa"/>
          </w:tcPr>
          <w:p w14:paraId="2E245B8E" w14:textId="7998E7C0" w:rsidR="0002655E" w:rsidRPr="00544A45" w:rsidRDefault="004950CA" w:rsidP="00AB3F76">
            <w:pPr>
              <w:jc w:val="both"/>
            </w:pPr>
            <w:r>
              <w:t>11</w:t>
            </w:r>
          </w:p>
        </w:tc>
      </w:tr>
    </w:tbl>
    <w:p w14:paraId="79F754C5" w14:textId="77777777" w:rsidR="00823FCE" w:rsidRPr="00544A45" w:rsidRDefault="00823FCE" w:rsidP="00AB3F76">
      <w:pPr>
        <w:jc w:val="both"/>
        <w:rPr>
          <w:i/>
        </w:rPr>
      </w:pPr>
    </w:p>
    <w:p w14:paraId="207C01D4" w14:textId="77777777" w:rsidR="00D461B7" w:rsidRPr="00544A45" w:rsidRDefault="00D461B7" w:rsidP="00AB3F76">
      <w:pPr>
        <w:jc w:val="both"/>
        <w:rPr>
          <w:i/>
        </w:rPr>
      </w:pPr>
    </w:p>
    <w:p w14:paraId="505EEA05" w14:textId="77777777" w:rsidR="00F36893" w:rsidRPr="00544A45" w:rsidRDefault="00F36893" w:rsidP="00AB3F76">
      <w:pPr>
        <w:jc w:val="both"/>
        <w:rPr>
          <w:i/>
        </w:rPr>
      </w:pPr>
    </w:p>
    <w:p w14:paraId="6444B102" w14:textId="77777777" w:rsidR="00F36893" w:rsidRPr="00544A45" w:rsidRDefault="00F36893" w:rsidP="00AB3F76">
      <w:pPr>
        <w:jc w:val="both"/>
        <w:rPr>
          <w:i/>
        </w:rPr>
      </w:pPr>
    </w:p>
    <w:p w14:paraId="3A4788D9" w14:textId="77777777" w:rsidR="00F36893" w:rsidRPr="00544A45" w:rsidRDefault="00F36893" w:rsidP="00AB3F76">
      <w:pPr>
        <w:jc w:val="both"/>
        <w:rPr>
          <w:i/>
        </w:rPr>
      </w:pPr>
    </w:p>
    <w:p w14:paraId="6559AE9E" w14:textId="77777777" w:rsidR="00F36893" w:rsidRPr="00544A45" w:rsidRDefault="00F36893" w:rsidP="00AB3F76">
      <w:pPr>
        <w:jc w:val="both"/>
        <w:rPr>
          <w:i/>
        </w:rPr>
      </w:pPr>
    </w:p>
    <w:p w14:paraId="3C8CCFAC" w14:textId="77777777" w:rsidR="00F36893" w:rsidRPr="00544A45" w:rsidRDefault="00F36893" w:rsidP="00AB3F76">
      <w:pPr>
        <w:jc w:val="both"/>
        <w:rPr>
          <w:i/>
        </w:rPr>
      </w:pPr>
    </w:p>
    <w:p w14:paraId="0107BF06" w14:textId="77777777" w:rsidR="00F36893" w:rsidRPr="00544A45" w:rsidRDefault="00F36893" w:rsidP="00AB3F76">
      <w:pPr>
        <w:jc w:val="both"/>
        <w:rPr>
          <w:i/>
        </w:rPr>
      </w:pPr>
    </w:p>
    <w:p w14:paraId="2137EBE0" w14:textId="77777777" w:rsidR="00F36893" w:rsidRPr="00544A45" w:rsidRDefault="00F36893" w:rsidP="00AB3F76">
      <w:pPr>
        <w:jc w:val="both"/>
        <w:rPr>
          <w:i/>
        </w:rPr>
      </w:pPr>
    </w:p>
    <w:p w14:paraId="7960A7AC" w14:textId="77777777" w:rsidR="00F36893" w:rsidRPr="00544A45" w:rsidRDefault="00F36893" w:rsidP="00AB3F76">
      <w:pPr>
        <w:jc w:val="both"/>
        <w:rPr>
          <w:i/>
        </w:rPr>
      </w:pPr>
    </w:p>
    <w:p w14:paraId="0C0D58C7" w14:textId="77777777" w:rsidR="00EC3EFE" w:rsidRPr="00544A45" w:rsidRDefault="00EC3EFE" w:rsidP="00AB3F76">
      <w:pPr>
        <w:jc w:val="both"/>
        <w:rPr>
          <w:i/>
        </w:rPr>
      </w:pPr>
    </w:p>
    <w:p w14:paraId="771379B8" w14:textId="77777777" w:rsidR="00471453" w:rsidRPr="00544A45" w:rsidRDefault="00471453" w:rsidP="00AB3F76">
      <w:pPr>
        <w:jc w:val="both"/>
        <w:rPr>
          <w:i/>
        </w:rPr>
      </w:pPr>
    </w:p>
    <w:p w14:paraId="41318739" w14:textId="77777777" w:rsidR="00EC3EFE" w:rsidRPr="00544A45" w:rsidRDefault="00EC3EFE" w:rsidP="00AB3F76">
      <w:pPr>
        <w:jc w:val="both"/>
        <w:rPr>
          <w:i/>
        </w:rPr>
      </w:pPr>
    </w:p>
    <w:p w14:paraId="241D6775" w14:textId="77777777" w:rsidR="00AB3F76" w:rsidRPr="00544A45" w:rsidRDefault="00AB3F76" w:rsidP="00AB3F76">
      <w:pPr>
        <w:jc w:val="both"/>
        <w:rPr>
          <w:i/>
        </w:rPr>
      </w:pPr>
    </w:p>
    <w:p w14:paraId="1716AD80" w14:textId="77777777" w:rsidR="00471453" w:rsidRPr="00544A45" w:rsidRDefault="00471453" w:rsidP="00AB3F76">
      <w:pPr>
        <w:jc w:val="both"/>
        <w:rPr>
          <w:i/>
        </w:rPr>
      </w:pPr>
    </w:p>
    <w:p w14:paraId="5C0AD19A" w14:textId="77777777" w:rsidR="00471453" w:rsidRPr="00544A45" w:rsidRDefault="00471453" w:rsidP="00AB3F76">
      <w:pPr>
        <w:jc w:val="both"/>
        <w:rPr>
          <w:i/>
        </w:rPr>
      </w:pPr>
    </w:p>
    <w:p w14:paraId="2617F370" w14:textId="77777777" w:rsidR="00471453" w:rsidRPr="00544A45" w:rsidRDefault="00471453" w:rsidP="00AB3F76">
      <w:pPr>
        <w:jc w:val="both"/>
        <w:rPr>
          <w:i/>
        </w:rPr>
      </w:pPr>
    </w:p>
    <w:p w14:paraId="7FE2D824" w14:textId="77777777" w:rsidR="00EC3EFE" w:rsidRPr="00544A45" w:rsidRDefault="00EC3EFE" w:rsidP="00AB3F76">
      <w:pPr>
        <w:jc w:val="both"/>
        <w:rPr>
          <w:i/>
        </w:rPr>
      </w:pPr>
    </w:p>
    <w:p w14:paraId="3C8ACFB8" w14:textId="77777777" w:rsidR="00EC3EFE" w:rsidRPr="00544A45" w:rsidRDefault="00EC3EFE" w:rsidP="00AB3F76">
      <w:pPr>
        <w:jc w:val="both"/>
        <w:rPr>
          <w:i/>
        </w:rPr>
      </w:pPr>
    </w:p>
    <w:p w14:paraId="344F9C63" w14:textId="77777777" w:rsidR="00A234D7" w:rsidRPr="00544A45" w:rsidRDefault="00A234D7" w:rsidP="00AB3F76">
      <w:pPr>
        <w:jc w:val="both"/>
        <w:rPr>
          <w:i/>
        </w:rPr>
      </w:pPr>
    </w:p>
    <w:p w14:paraId="6D2F53EF" w14:textId="77777777" w:rsidR="00A234D7" w:rsidRPr="00544A45" w:rsidRDefault="00A234D7" w:rsidP="00AB3F76">
      <w:pPr>
        <w:jc w:val="both"/>
        <w:rPr>
          <w:i/>
        </w:rPr>
      </w:pPr>
    </w:p>
    <w:p w14:paraId="4BB3ED16" w14:textId="77777777" w:rsidR="009E4406" w:rsidRPr="00544A45" w:rsidRDefault="009E4406" w:rsidP="00AB3F76">
      <w:pPr>
        <w:jc w:val="both"/>
        <w:rPr>
          <w:i/>
        </w:rPr>
      </w:pPr>
    </w:p>
    <w:p w14:paraId="509B492C" w14:textId="77777777" w:rsidR="00EC3EFE" w:rsidRPr="00544A45" w:rsidRDefault="00EC3EFE" w:rsidP="00AB3F76">
      <w:pPr>
        <w:jc w:val="both"/>
        <w:rPr>
          <w:i/>
        </w:rPr>
      </w:pPr>
    </w:p>
    <w:p w14:paraId="7052F133" w14:textId="7FDA62C0" w:rsidR="00F36893" w:rsidRPr="00544A45" w:rsidRDefault="00F36893" w:rsidP="00AB3F76">
      <w:pPr>
        <w:jc w:val="both"/>
        <w:rPr>
          <w:i/>
        </w:rPr>
      </w:pPr>
    </w:p>
    <w:p w14:paraId="780B62A6" w14:textId="1644D102" w:rsidR="006E402F" w:rsidRPr="00544A45" w:rsidRDefault="006E402F" w:rsidP="00AB3F76">
      <w:pPr>
        <w:jc w:val="both"/>
        <w:rPr>
          <w:i/>
        </w:rPr>
      </w:pPr>
    </w:p>
    <w:p w14:paraId="6912FB96" w14:textId="45ABC87F" w:rsidR="006E402F" w:rsidRPr="00544A45" w:rsidRDefault="006E402F" w:rsidP="00AB3F76">
      <w:pPr>
        <w:jc w:val="both"/>
        <w:rPr>
          <w:i/>
        </w:rPr>
      </w:pPr>
    </w:p>
    <w:p w14:paraId="6A3778F8" w14:textId="7DDCF4AE" w:rsidR="006E402F" w:rsidRPr="00544A45" w:rsidRDefault="006E402F" w:rsidP="00AB3F76">
      <w:pPr>
        <w:jc w:val="both"/>
        <w:rPr>
          <w:i/>
        </w:rPr>
      </w:pPr>
    </w:p>
    <w:p w14:paraId="20A3BE75" w14:textId="77777777" w:rsidR="006E402F" w:rsidRPr="00544A45" w:rsidRDefault="006E402F" w:rsidP="00AB3F76">
      <w:pPr>
        <w:jc w:val="both"/>
        <w:rPr>
          <w:i/>
        </w:rPr>
      </w:pPr>
    </w:p>
    <w:p w14:paraId="38FC3806" w14:textId="77777777" w:rsidR="00F36893" w:rsidRPr="00544A45" w:rsidRDefault="00F36893" w:rsidP="00AB3F76">
      <w:pPr>
        <w:jc w:val="both"/>
        <w:rPr>
          <w:i/>
        </w:rPr>
      </w:pPr>
    </w:p>
    <w:p w14:paraId="3EFE19D1" w14:textId="77777777" w:rsidR="00F36893" w:rsidRPr="00544A45" w:rsidRDefault="00F36893" w:rsidP="00AB3F76">
      <w:pPr>
        <w:jc w:val="both"/>
        <w:rPr>
          <w:i/>
        </w:rPr>
      </w:pPr>
    </w:p>
    <w:p w14:paraId="35314663" w14:textId="77777777" w:rsidR="00D10B50" w:rsidRPr="00544A45" w:rsidRDefault="00D10B50" w:rsidP="00AB3F76">
      <w:pPr>
        <w:jc w:val="both"/>
        <w:rPr>
          <w:i/>
        </w:rPr>
      </w:pPr>
    </w:p>
    <w:p w14:paraId="195DE9AF" w14:textId="77777777" w:rsidR="009C0C10" w:rsidRPr="00544A45" w:rsidRDefault="009C0C10" w:rsidP="00AB3F76">
      <w:pPr>
        <w:jc w:val="both"/>
        <w:rPr>
          <w:i/>
        </w:rPr>
      </w:pPr>
    </w:p>
    <w:p w14:paraId="42DAAEE6" w14:textId="77777777" w:rsidR="009C0C10" w:rsidRDefault="009C0C10" w:rsidP="00AB3F76">
      <w:pPr>
        <w:jc w:val="both"/>
        <w:rPr>
          <w:i/>
        </w:rPr>
      </w:pPr>
    </w:p>
    <w:p w14:paraId="22C230ED" w14:textId="77777777" w:rsidR="00544A45" w:rsidRDefault="00544A45" w:rsidP="00AB3F76">
      <w:pPr>
        <w:jc w:val="both"/>
        <w:rPr>
          <w:i/>
        </w:rPr>
      </w:pPr>
    </w:p>
    <w:p w14:paraId="0EDBB4D7" w14:textId="77777777" w:rsidR="00544A45" w:rsidRDefault="00544A45" w:rsidP="00AB3F76">
      <w:pPr>
        <w:jc w:val="both"/>
        <w:rPr>
          <w:i/>
        </w:rPr>
      </w:pPr>
    </w:p>
    <w:p w14:paraId="1DB54D30" w14:textId="77777777" w:rsidR="00544A45" w:rsidRDefault="00544A45" w:rsidP="00AB3F76">
      <w:pPr>
        <w:jc w:val="both"/>
        <w:rPr>
          <w:i/>
        </w:rPr>
      </w:pPr>
    </w:p>
    <w:p w14:paraId="4F5EDCF0" w14:textId="77777777" w:rsidR="00544A45" w:rsidRPr="00544A45" w:rsidRDefault="00544A45" w:rsidP="00AB3F76">
      <w:pPr>
        <w:jc w:val="both"/>
        <w:rPr>
          <w:i/>
        </w:rPr>
      </w:pPr>
    </w:p>
    <w:p w14:paraId="5A747C9A" w14:textId="77777777" w:rsidR="009C0C10" w:rsidRPr="00544A45" w:rsidRDefault="009C0C10" w:rsidP="00AB3F76">
      <w:pPr>
        <w:jc w:val="both"/>
        <w:rPr>
          <w:i/>
        </w:rPr>
      </w:pPr>
    </w:p>
    <w:p w14:paraId="3E66072D" w14:textId="77777777" w:rsidR="00BB5464" w:rsidRPr="00544A45" w:rsidRDefault="00BB5464" w:rsidP="00AB3F76">
      <w:pPr>
        <w:jc w:val="both"/>
        <w:rPr>
          <w:i/>
        </w:rPr>
      </w:pPr>
    </w:p>
    <w:p w14:paraId="6B2E2090" w14:textId="77777777" w:rsidR="00D10B50" w:rsidRPr="00544A45" w:rsidRDefault="00D10B50" w:rsidP="00AB3F76">
      <w:pPr>
        <w:jc w:val="both"/>
        <w:rPr>
          <w:i/>
        </w:rPr>
      </w:pPr>
    </w:p>
    <w:p w14:paraId="2A382377" w14:textId="38975605" w:rsidR="00F36893" w:rsidRPr="00D70A10" w:rsidRDefault="009C0C10" w:rsidP="00AB3F76">
      <w:pPr>
        <w:pStyle w:val="afffff2"/>
        <w:numPr>
          <w:ilvl w:val="0"/>
          <w:numId w:val="45"/>
        </w:numPr>
        <w:spacing w:line="240" w:lineRule="auto"/>
        <w:ind w:right="283"/>
        <w:outlineLvl w:val="0"/>
        <w:rPr>
          <w:b/>
          <w:szCs w:val="24"/>
          <w:u w:val="single"/>
        </w:rPr>
      </w:pPr>
      <w:r w:rsidRPr="00D70A10">
        <w:rPr>
          <w:b/>
          <w:szCs w:val="24"/>
          <w:u w:val="single"/>
        </w:rPr>
        <w:lastRenderedPageBreak/>
        <w:t>Исходные данные</w:t>
      </w:r>
    </w:p>
    <w:p w14:paraId="5234B542" w14:textId="77777777" w:rsidR="0082213C" w:rsidRPr="00D70A10" w:rsidRDefault="0082213C" w:rsidP="0082213C">
      <w:pPr>
        <w:pStyle w:val="afffff2"/>
        <w:autoSpaceDE w:val="0"/>
        <w:autoSpaceDN w:val="0"/>
        <w:adjustRightInd w:val="0"/>
        <w:spacing w:line="360" w:lineRule="auto"/>
        <w:ind w:left="360" w:firstLine="0"/>
        <w:rPr>
          <w:color w:val="auto"/>
        </w:rPr>
      </w:pPr>
    </w:p>
    <w:p w14:paraId="234D834B" w14:textId="77777777" w:rsidR="00662343" w:rsidRPr="000D58DF" w:rsidRDefault="00662343" w:rsidP="000C127B">
      <w:pPr>
        <w:autoSpaceDE w:val="0"/>
        <w:autoSpaceDN w:val="0"/>
        <w:adjustRightInd w:val="0"/>
        <w:spacing w:line="360" w:lineRule="auto"/>
        <w:ind w:firstLine="360"/>
        <w:jc w:val="both"/>
        <w:rPr>
          <w:iCs/>
        </w:rPr>
      </w:pPr>
      <w:r w:rsidRPr="000D58DF">
        <w:rPr>
          <w:iCs/>
        </w:rPr>
        <w:t xml:space="preserve">Объект представляет собой отдельно стоящий </w:t>
      </w:r>
      <w:r>
        <w:rPr>
          <w:iCs/>
        </w:rPr>
        <w:t>4</w:t>
      </w:r>
      <w:r w:rsidRPr="000D58DF">
        <w:rPr>
          <w:iCs/>
        </w:rPr>
        <w:t xml:space="preserve">-х секционный </w:t>
      </w:r>
      <w:r>
        <w:rPr>
          <w:iCs/>
        </w:rPr>
        <w:t>разной этажности 17-25</w:t>
      </w:r>
      <w:r w:rsidRPr="000D58DF">
        <w:rPr>
          <w:iCs/>
        </w:rPr>
        <w:t xml:space="preserve"> этажный жилой дом с </w:t>
      </w:r>
      <w:r>
        <w:rPr>
          <w:iCs/>
        </w:rPr>
        <w:t>инженерными сетями, подземной автостоянкой</w:t>
      </w:r>
      <w:r w:rsidRPr="000D58DF">
        <w:rPr>
          <w:iCs/>
        </w:rPr>
        <w:t xml:space="preserve"> и </w:t>
      </w:r>
      <w:r>
        <w:rPr>
          <w:iCs/>
        </w:rPr>
        <w:t xml:space="preserve">в каждой секции </w:t>
      </w:r>
      <w:r w:rsidRPr="000D58DF">
        <w:rPr>
          <w:iCs/>
        </w:rPr>
        <w:t xml:space="preserve">нежилыми помещениями БКТ (помещениями без конкретной технологии) на 1-ом этаже. </w:t>
      </w:r>
    </w:p>
    <w:p w14:paraId="6FB2A3D1" w14:textId="6FAA93D0" w:rsidR="00662343" w:rsidRDefault="00662343" w:rsidP="000C127B">
      <w:pPr>
        <w:autoSpaceDE w:val="0"/>
        <w:autoSpaceDN w:val="0"/>
        <w:adjustRightInd w:val="0"/>
        <w:spacing w:line="360" w:lineRule="auto"/>
        <w:ind w:firstLine="360"/>
        <w:jc w:val="both"/>
        <w:rPr>
          <w:iCs/>
        </w:rPr>
      </w:pPr>
      <w:proofErr w:type="gramStart"/>
      <w:r w:rsidRPr="000D58DF">
        <w:rPr>
          <w:iCs/>
        </w:rPr>
        <w:t>Расположен</w:t>
      </w:r>
      <w:proofErr w:type="gramEnd"/>
      <w:r w:rsidRPr="000D58DF">
        <w:rPr>
          <w:iCs/>
        </w:rPr>
        <w:t xml:space="preserve"> </w:t>
      </w:r>
      <w:r w:rsidRPr="000C127B">
        <w:rPr>
          <w:iCs/>
        </w:rPr>
        <w:t xml:space="preserve">по адресу: </w:t>
      </w:r>
      <w:r w:rsidR="00606964" w:rsidRPr="000C127B">
        <w:rPr>
          <w:iCs/>
        </w:rPr>
        <w:t>______________________________________________________</w:t>
      </w:r>
    </w:p>
    <w:p w14:paraId="50676F43" w14:textId="77777777" w:rsidR="00D7218A" w:rsidRDefault="00D7218A" w:rsidP="00D7218A">
      <w:pPr>
        <w:autoSpaceDE w:val="0"/>
        <w:autoSpaceDN w:val="0"/>
        <w:adjustRightInd w:val="0"/>
        <w:spacing w:line="360" w:lineRule="auto"/>
        <w:ind w:firstLine="360"/>
        <w:jc w:val="both"/>
        <w:rPr>
          <w:iCs/>
        </w:rPr>
      </w:pPr>
      <w:r w:rsidRPr="00D7218A">
        <w:rPr>
          <w:iCs/>
        </w:rPr>
        <w:t>Проектная документация на систему пожарн</w:t>
      </w:r>
      <w:r>
        <w:rPr>
          <w:iCs/>
        </w:rPr>
        <w:t xml:space="preserve">ой </w:t>
      </w:r>
      <w:r w:rsidRPr="00D7218A">
        <w:rPr>
          <w:iCs/>
        </w:rPr>
        <w:t>сигнализаци</w:t>
      </w:r>
      <w:r>
        <w:rPr>
          <w:iCs/>
        </w:rPr>
        <w:t>и</w:t>
      </w:r>
      <w:r w:rsidRPr="00D7218A">
        <w:rPr>
          <w:iCs/>
        </w:rPr>
        <w:t xml:space="preserve"> разрабатывается на основании:</w:t>
      </w:r>
    </w:p>
    <w:p w14:paraId="73C34187" w14:textId="77777777" w:rsidR="00D7218A" w:rsidRDefault="00D7218A" w:rsidP="00D7218A">
      <w:pPr>
        <w:autoSpaceDE w:val="0"/>
        <w:autoSpaceDN w:val="0"/>
        <w:adjustRightInd w:val="0"/>
        <w:spacing w:line="360" w:lineRule="auto"/>
        <w:ind w:firstLine="360"/>
        <w:jc w:val="both"/>
        <w:rPr>
          <w:iCs/>
        </w:rPr>
      </w:pPr>
      <w:r>
        <w:rPr>
          <w:iCs/>
        </w:rPr>
        <w:t>- п</w:t>
      </w:r>
      <w:r w:rsidRPr="00D7218A">
        <w:rPr>
          <w:iCs/>
        </w:rPr>
        <w:t>остановления N 87 от 16.02.2008</w:t>
      </w:r>
      <w:proofErr w:type="gramStart"/>
      <w:r w:rsidRPr="00D7218A">
        <w:rPr>
          <w:iCs/>
        </w:rPr>
        <w:t xml:space="preserve"> О</w:t>
      </w:r>
      <w:proofErr w:type="gramEnd"/>
      <w:r w:rsidRPr="00D7218A">
        <w:rPr>
          <w:iCs/>
        </w:rPr>
        <w:t xml:space="preserve"> составе разделов проектной документации и требованиях к их содержанию;</w:t>
      </w:r>
    </w:p>
    <w:p w14:paraId="1A5657C8" w14:textId="532AD4CC" w:rsidR="00D7218A" w:rsidRPr="00D7218A" w:rsidRDefault="00D7218A" w:rsidP="00D7218A">
      <w:pPr>
        <w:autoSpaceDE w:val="0"/>
        <w:autoSpaceDN w:val="0"/>
        <w:adjustRightInd w:val="0"/>
        <w:spacing w:line="360" w:lineRule="auto"/>
        <w:ind w:firstLine="360"/>
        <w:jc w:val="both"/>
        <w:rPr>
          <w:iCs/>
        </w:rPr>
      </w:pPr>
      <w:r>
        <w:rPr>
          <w:iCs/>
        </w:rPr>
        <w:t>- з</w:t>
      </w:r>
      <w:r w:rsidRPr="00D7218A">
        <w:rPr>
          <w:iCs/>
        </w:rPr>
        <w:t>адания на проектирование</w:t>
      </w:r>
      <w:r>
        <w:rPr>
          <w:iCs/>
        </w:rPr>
        <w:t>.</w:t>
      </w:r>
    </w:p>
    <w:p w14:paraId="634A939A" w14:textId="320C4612" w:rsidR="00D7218A" w:rsidRPr="000C127B" w:rsidRDefault="00D7218A" w:rsidP="00D7218A">
      <w:pPr>
        <w:autoSpaceDE w:val="0"/>
        <w:autoSpaceDN w:val="0"/>
        <w:adjustRightInd w:val="0"/>
        <w:spacing w:line="360" w:lineRule="auto"/>
        <w:ind w:firstLine="360"/>
        <w:jc w:val="both"/>
        <w:rPr>
          <w:iCs/>
        </w:rPr>
      </w:pPr>
      <w:r w:rsidRPr="00D7218A">
        <w:rPr>
          <w:iCs/>
        </w:rPr>
        <w:t>Технические решения, принятые в документации, соответствуют требованиям экологических, санитарно-гигиенических, противопожарных и других норм, действующих на территории Российской Федерации, и обеспечивают безопасную для жизни и здоровья людей эксплуатацию объекта при соблюдении предусмотренных проектными решениями мероприятий.</w:t>
      </w:r>
    </w:p>
    <w:p w14:paraId="6017B543" w14:textId="77777777" w:rsidR="00504843" w:rsidRPr="00D70A10" w:rsidRDefault="00504843" w:rsidP="00AB3F76">
      <w:pPr>
        <w:ind w:left="360" w:right="-104" w:firstLine="633"/>
        <w:jc w:val="both"/>
        <w:rPr>
          <w:iCs/>
        </w:rPr>
      </w:pPr>
    </w:p>
    <w:p w14:paraId="337CB536" w14:textId="03392BD7" w:rsidR="009C0C10" w:rsidRPr="00D70A10" w:rsidRDefault="009C0C10" w:rsidP="009C0C10">
      <w:pPr>
        <w:pStyle w:val="afffff2"/>
        <w:numPr>
          <w:ilvl w:val="0"/>
          <w:numId w:val="45"/>
        </w:numPr>
        <w:spacing w:line="240" w:lineRule="auto"/>
        <w:ind w:right="283"/>
        <w:outlineLvl w:val="0"/>
        <w:rPr>
          <w:b/>
          <w:iCs/>
          <w:szCs w:val="24"/>
          <w:u w:val="single"/>
        </w:rPr>
      </w:pPr>
      <w:r w:rsidRPr="00D70A10">
        <w:rPr>
          <w:b/>
          <w:iCs/>
          <w:szCs w:val="24"/>
          <w:u w:val="single"/>
        </w:rPr>
        <w:t>Описание систем</w:t>
      </w:r>
      <w:r w:rsidR="00781CD5" w:rsidRPr="00D70A10">
        <w:rPr>
          <w:b/>
          <w:iCs/>
          <w:szCs w:val="24"/>
          <w:u w:val="single"/>
        </w:rPr>
        <w:t>ы</w:t>
      </w:r>
      <w:r w:rsidRPr="00D70A10">
        <w:rPr>
          <w:b/>
          <w:iCs/>
          <w:szCs w:val="24"/>
          <w:u w:val="single"/>
        </w:rPr>
        <w:t xml:space="preserve"> </w:t>
      </w:r>
    </w:p>
    <w:p w14:paraId="3C595E51" w14:textId="77777777" w:rsidR="0082213C" w:rsidRPr="00D70A10" w:rsidRDefault="0082213C" w:rsidP="0082213C">
      <w:pPr>
        <w:pStyle w:val="afffff2"/>
        <w:spacing w:line="240" w:lineRule="auto"/>
        <w:ind w:left="360" w:right="283" w:firstLine="0"/>
        <w:outlineLvl w:val="0"/>
        <w:rPr>
          <w:b/>
          <w:iCs/>
          <w:szCs w:val="24"/>
          <w:u w:val="single"/>
        </w:rPr>
      </w:pPr>
    </w:p>
    <w:p w14:paraId="479B40E8" w14:textId="77777777" w:rsidR="00606964" w:rsidRDefault="0082213C" w:rsidP="00606964">
      <w:pPr>
        <w:autoSpaceDE w:val="0"/>
        <w:autoSpaceDN w:val="0"/>
        <w:adjustRightInd w:val="0"/>
        <w:spacing w:line="360" w:lineRule="auto"/>
        <w:ind w:firstLine="360"/>
        <w:jc w:val="both"/>
        <w:rPr>
          <w:iCs/>
        </w:rPr>
      </w:pPr>
      <w:r w:rsidRPr="00D70A10">
        <w:rPr>
          <w:iCs/>
        </w:rPr>
        <w:t xml:space="preserve">Проектной документацией предусмотрено устройство </w:t>
      </w:r>
      <w:r w:rsidR="00606964">
        <w:rPr>
          <w:iCs/>
        </w:rPr>
        <w:t>системы</w:t>
      </w:r>
      <w:r w:rsidRPr="00D70A10">
        <w:rPr>
          <w:iCs/>
        </w:rPr>
        <w:t xml:space="preserve"> пожарной сигнализации (</w:t>
      </w:r>
      <w:r w:rsidR="00606964">
        <w:rPr>
          <w:iCs/>
        </w:rPr>
        <w:t>С</w:t>
      </w:r>
      <w:r w:rsidRPr="00D70A10">
        <w:rPr>
          <w:iCs/>
        </w:rPr>
        <w:t>ПС).</w:t>
      </w:r>
    </w:p>
    <w:p w14:paraId="4BD4B0E9" w14:textId="3F7BF43E" w:rsidR="00606964" w:rsidRDefault="00606964" w:rsidP="00606964">
      <w:pPr>
        <w:autoSpaceDE w:val="0"/>
        <w:autoSpaceDN w:val="0"/>
        <w:adjustRightInd w:val="0"/>
        <w:spacing w:line="360" w:lineRule="auto"/>
        <w:ind w:firstLine="360"/>
        <w:jc w:val="both"/>
        <w:rPr>
          <w:iCs/>
        </w:rPr>
      </w:pPr>
      <w:r>
        <w:rPr>
          <w:iCs/>
        </w:rPr>
        <w:t>С</w:t>
      </w:r>
      <w:r w:rsidR="0082213C" w:rsidRPr="00D70A10">
        <w:rPr>
          <w:iCs/>
        </w:rPr>
        <w:t>ПС жилого дома строится на базе российской сертифицированной адресно-аналоговой системы сигнализации и управления</w:t>
      </w:r>
      <w:r w:rsidR="005F4F71">
        <w:rPr>
          <w:iCs/>
        </w:rPr>
        <w:t xml:space="preserve"> </w:t>
      </w:r>
      <w:r w:rsidR="005F4F71" w:rsidRPr="000C127B">
        <w:rPr>
          <w:iCs/>
        </w:rPr>
        <w:t>"</w:t>
      </w:r>
      <w:r w:rsidR="005F4F71">
        <w:rPr>
          <w:iCs/>
        </w:rPr>
        <w:t>Юнитроник 496М</w:t>
      </w:r>
      <w:r w:rsidR="005F4F71" w:rsidRPr="000C127B">
        <w:rPr>
          <w:iCs/>
        </w:rPr>
        <w:t>"</w:t>
      </w:r>
      <w:r w:rsidR="005F4F71">
        <w:rPr>
          <w:iCs/>
        </w:rPr>
        <w:t xml:space="preserve"> (жилая часть и автостоянка) и </w:t>
      </w:r>
      <w:r w:rsidR="005F4F71" w:rsidRPr="000C127B">
        <w:rPr>
          <w:iCs/>
        </w:rPr>
        <w:t>"</w:t>
      </w:r>
      <w:r w:rsidR="005F4F71">
        <w:rPr>
          <w:iCs/>
        </w:rPr>
        <w:t>Минитроник А32М</w:t>
      </w:r>
      <w:r w:rsidR="005F4F71" w:rsidRPr="000C127B">
        <w:rPr>
          <w:iCs/>
        </w:rPr>
        <w:t>"</w:t>
      </w:r>
      <w:r w:rsidR="005F4F71">
        <w:rPr>
          <w:iCs/>
        </w:rPr>
        <w:t xml:space="preserve"> (помещения 1-о этажа без конкретного функционального назначения - БКФН)</w:t>
      </w:r>
      <w:r w:rsidR="0082213C" w:rsidRPr="00D70A10">
        <w:rPr>
          <w:iCs/>
        </w:rPr>
        <w:t>.</w:t>
      </w:r>
    </w:p>
    <w:p w14:paraId="05D966A2" w14:textId="7BBC27B6" w:rsidR="00606964" w:rsidRDefault="0082213C" w:rsidP="00606964">
      <w:pPr>
        <w:autoSpaceDE w:val="0"/>
        <w:autoSpaceDN w:val="0"/>
        <w:adjustRightInd w:val="0"/>
        <w:spacing w:line="360" w:lineRule="auto"/>
        <w:ind w:firstLine="360"/>
        <w:jc w:val="both"/>
        <w:rPr>
          <w:iCs/>
        </w:rPr>
      </w:pPr>
      <w:r w:rsidRPr="00D70A10">
        <w:rPr>
          <w:iCs/>
        </w:rPr>
        <w:t xml:space="preserve">Адресно-аналоговая система </w:t>
      </w:r>
      <w:r w:rsidR="005F4F71" w:rsidRPr="000C127B">
        <w:rPr>
          <w:iCs/>
        </w:rPr>
        <w:t>"</w:t>
      </w:r>
      <w:r w:rsidR="005F4F71">
        <w:rPr>
          <w:iCs/>
        </w:rPr>
        <w:t>Юнитроник 496М</w:t>
      </w:r>
      <w:r w:rsidR="005F4F71" w:rsidRPr="000C127B">
        <w:rPr>
          <w:iCs/>
        </w:rPr>
        <w:t>"</w:t>
      </w:r>
      <w:r w:rsidR="005F4F71">
        <w:rPr>
          <w:iCs/>
        </w:rPr>
        <w:t xml:space="preserve"> </w:t>
      </w:r>
      <w:r w:rsidRPr="00D70A10">
        <w:rPr>
          <w:iCs/>
        </w:rPr>
        <w:t>предназначена для защиты средствами пожарной  сигнализации объектов из расчета до 512 адресных устройств на один прибор приемно-контрольный и управления  (ППКУ). Для совместной работы ППКУ объединяются в сеть различными способами в соответствии с требованиями СП 484.1311500.2020.</w:t>
      </w:r>
    </w:p>
    <w:p w14:paraId="0E8FD6DF" w14:textId="40C4CA92" w:rsidR="00606964" w:rsidRDefault="0082213C" w:rsidP="00606964">
      <w:pPr>
        <w:autoSpaceDE w:val="0"/>
        <w:autoSpaceDN w:val="0"/>
        <w:adjustRightInd w:val="0"/>
        <w:spacing w:line="360" w:lineRule="auto"/>
        <w:ind w:firstLine="360"/>
        <w:jc w:val="both"/>
        <w:rPr>
          <w:iCs/>
        </w:rPr>
      </w:pPr>
      <w:r w:rsidRPr="00D70A10">
        <w:rPr>
          <w:iCs/>
        </w:rPr>
        <w:t xml:space="preserve">ППКУ </w:t>
      </w:r>
      <w:r w:rsidR="005F4F71" w:rsidRPr="000C127B">
        <w:rPr>
          <w:iCs/>
        </w:rPr>
        <w:t>"</w:t>
      </w:r>
      <w:r w:rsidR="005F4F71">
        <w:rPr>
          <w:iCs/>
        </w:rPr>
        <w:t>Юнитроник 496М</w:t>
      </w:r>
      <w:r w:rsidR="005F4F71" w:rsidRPr="000C127B">
        <w:rPr>
          <w:iCs/>
        </w:rPr>
        <w:t>"</w:t>
      </w:r>
      <w:r w:rsidR="005F4F71">
        <w:rPr>
          <w:iCs/>
        </w:rPr>
        <w:t xml:space="preserve"> </w:t>
      </w:r>
      <w:r w:rsidRPr="00D70A10">
        <w:rPr>
          <w:iCs/>
        </w:rPr>
        <w:t>обеспечива</w:t>
      </w:r>
      <w:r w:rsidR="005F4F71">
        <w:rPr>
          <w:iCs/>
        </w:rPr>
        <w:t>е</w:t>
      </w:r>
      <w:r w:rsidRPr="00D70A10">
        <w:rPr>
          <w:iCs/>
        </w:rPr>
        <w:t>т:</w:t>
      </w:r>
    </w:p>
    <w:p w14:paraId="53731063" w14:textId="77777777" w:rsidR="00606964" w:rsidRDefault="00606964" w:rsidP="00606964">
      <w:pPr>
        <w:autoSpaceDE w:val="0"/>
        <w:autoSpaceDN w:val="0"/>
        <w:adjustRightInd w:val="0"/>
        <w:spacing w:line="360" w:lineRule="auto"/>
        <w:ind w:firstLine="360"/>
        <w:jc w:val="both"/>
        <w:rPr>
          <w:iCs/>
        </w:rPr>
      </w:pPr>
      <w:r>
        <w:rPr>
          <w:iCs/>
        </w:rPr>
        <w:t xml:space="preserve">- </w:t>
      </w:r>
      <w:r w:rsidR="0082213C" w:rsidRPr="00D70A10">
        <w:rPr>
          <w:iCs/>
        </w:rPr>
        <w:t>прием информации о проникновении, пожаре или неисправностях от адресных устройств (АУ): адресно-аналоговых пожарных извещателей, адресных модулей и меток, к которым могут быть подключены пожарные извещатели, датчики инженерных систем - извещатели состояния;</w:t>
      </w:r>
    </w:p>
    <w:p w14:paraId="45B9F967" w14:textId="77777777" w:rsidR="00606964" w:rsidRDefault="00606964" w:rsidP="00606964">
      <w:pPr>
        <w:autoSpaceDE w:val="0"/>
        <w:autoSpaceDN w:val="0"/>
        <w:adjustRightInd w:val="0"/>
        <w:spacing w:line="360" w:lineRule="auto"/>
        <w:ind w:firstLine="360"/>
        <w:jc w:val="both"/>
        <w:rPr>
          <w:iCs/>
        </w:rPr>
      </w:pPr>
      <w:r>
        <w:rPr>
          <w:iCs/>
        </w:rPr>
        <w:t xml:space="preserve">- </w:t>
      </w:r>
      <w:r w:rsidR="0082213C" w:rsidRPr="00D70A10">
        <w:rPr>
          <w:iCs/>
        </w:rPr>
        <w:t>прием информации о неисправностях приемно-контрольного прибора, адресной линии и шлейфов сигнализации, подключенных к адресным меткам и модулям;</w:t>
      </w:r>
    </w:p>
    <w:p w14:paraId="69D2CCD6" w14:textId="77777777" w:rsidR="00606964" w:rsidRDefault="00606964" w:rsidP="00606964">
      <w:pPr>
        <w:autoSpaceDE w:val="0"/>
        <w:autoSpaceDN w:val="0"/>
        <w:adjustRightInd w:val="0"/>
        <w:spacing w:line="360" w:lineRule="auto"/>
        <w:ind w:firstLine="360"/>
        <w:jc w:val="both"/>
        <w:rPr>
          <w:iCs/>
        </w:rPr>
      </w:pPr>
      <w:r>
        <w:rPr>
          <w:iCs/>
        </w:rPr>
        <w:lastRenderedPageBreak/>
        <w:t xml:space="preserve">- </w:t>
      </w:r>
      <w:r w:rsidR="0082213C" w:rsidRPr="00D70A10">
        <w:rPr>
          <w:iCs/>
        </w:rPr>
        <w:t>оповещение дежурного персонала о возникших событиях путем выдачи текстовых, световых и звуковых сообщений на встроенный ЖК-дисплей (4 строки по 21 символу), а также на выносные устройства оповещения («открытый коллектор» 12В) и пульт центрального наблюдения (ПЦН) с помощью четырех реле;</w:t>
      </w:r>
    </w:p>
    <w:p w14:paraId="4306FD56" w14:textId="77777777" w:rsidR="00606964" w:rsidRDefault="00606964" w:rsidP="00606964">
      <w:pPr>
        <w:autoSpaceDE w:val="0"/>
        <w:autoSpaceDN w:val="0"/>
        <w:adjustRightInd w:val="0"/>
        <w:spacing w:line="360" w:lineRule="auto"/>
        <w:ind w:firstLine="360"/>
        <w:jc w:val="both"/>
        <w:rPr>
          <w:iCs/>
        </w:rPr>
      </w:pPr>
      <w:r>
        <w:rPr>
          <w:iCs/>
        </w:rPr>
        <w:t xml:space="preserve">- </w:t>
      </w:r>
      <w:r w:rsidR="0082213C" w:rsidRPr="00D70A10">
        <w:rPr>
          <w:iCs/>
        </w:rPr>
        <w:t>управление устройствами систем оповещения, дымоудаления и пожаротушения;</w:t>
      </w:r>
    </w:p>
    <w:p w14:paraId="34975A5F" w14:textId="53D3ED3F" w:rsidR="0082213C" w:rsidRPr="00D70A10" w:rsidRDefault="00606964" w:rsidP="00606964">
      <w:pPr>
        <w:autoSpaceDE w:val="0"/>
        <w:autoSpaceDN w:val="0"/>
        <w:adjustRightInd w:val="0"/>
        <w:spacing w:line="360" w:lineRule="auto"/>
        <w:ind w:firstLine="360"/>
        <w:jc w:val="both"/>
        <w:rPr>
          <w:iCs/>
        </w:rPr>
      </w:pPr>
      <w:r>
        <w:rPr>
          <w:iCs/>
        </w:rPr>
        <w:t xml:space="preserve">- </w:t>
      </w:r>
      <w:r w:rsidR="0082213C" w:rsidRPr="00D70A10">
        <w:rPr>
          <w:iCs/>
        </w:rPr>
        <w:t>регистрацию и хранение событий в энергонезависимой памяти (журнале событий).</w:t>
      </w:r>
    </w:p>
    <w:p w14:paraId="78DCBF0A" w14:textId="7799BA95" w:rsidR="00606964" w:rsidRDefault="0082213C" w:rsidP="000C127B">
      <w:pPr>
        <w:autoSpaceDE w:val="0"/>
        <w:autoSpaceDN w:val="0"/>
        <w:adjustRightInd w:val="0"/>
        <w:spacing w:line="360" w:lineRule="auto"/>
        <w:ind w:firstLine="284"/>
        <w:jc w:val="both"/>
        <w:rPr>
          <w:iCs/>
        </w:rPr>
      </w:pPr>
      <w:r w:rsidRPr="00D70A10">
        <w:rPr>
          <w:iCs/>
        </w:rPr>
        <w:t xml:space="preserve">К ППКУ </w:t>
      </w:r>
      <w:r w:rsidR="005F4F71" w:rsidRPr="000C127B">
        <w:rPr>
          <w:iCs/>
        </w:rPr>
        <w:t>"</w:t>
      </w:r>
      <w:r w:rsidR="005F4F71">
        <w:rPr>
          <w:iCs/>
        </w:rPr>
        <w:t>Юнитроник 496М</w:t>
      </w:r>
      <w:r w:rsidR="005F4F71" w:rsidRPr="000C127B">
        <w:rPr>
          <w:iCs/>
        </w:rPr>
        <w:t>"</w:t>
      </w:r>
      <w:r w:rsidR="005F4F71">
        <w:rPr>
          <w:iCs/>
        </w:rPr>
        <w:t xml:space="preserve"> </w:t>
      </w:r>
      <w:r w:rsidRPr="00D70A10">
        <w:rPr>
          <w:iCs/>
        </w:rPr>
        <w:t xml:space="preserve">может быть подключено до 512 АУ. Обмен информацией между ППКУ </w:t>
      </w:r>
      <w:proofErr w:type="gramStart"/>
      <w:r w:rsidRPr="00D70A10">
        <w:rPr>
          <w:iCs/>
        </w:rPr>
        <w:t>и АУ о</w:t>
      </w:r>
      <w:proofErr w:type="gramEnd"/>
      <w:r w:rsidRPr="00D70A10">
        <w:rPr>
          <w:iCs/>
        </w:rPr>
        <w:t xml:space="preserve">существляется по четырем двухпроводным адресным линиям (до 128 АУ в каждой), подключаемым к ППКУ по лучевой или кольцевой схеме с возможностью ответвлений. </w:t>
      </w:r>
    </w:p>
    <w:p w14:paraId="5DB953CB" w14:textId="77777777" w:rsidR="00606964" w:rsidRDefault="0082213C" w:rsidP="00606964">
      <w:pPr>
        <w:autoSpaceDE w:val="0"/>
        <w:autoSpaceDN w:val="0"/>
        <w:adjustRightInd w:val="0"/>
        <w:spacing w:line="360" w:lineRule="auto"/>
        <w:ind w:firstLine="284"/>
        <w:jc w:val="both"/>
        <w:rPr>
          <w:iCs/>
        </w:rPr>
      </w:pPr>
      <w:r w:rsidRPr="00D70A10">
        <w:rPr>
          <w:iCs/>
        </w:rPr>
        <w:t xml:space="preserve">Суммарная длина каждой адресной </w:t>
      </w:r>
      <w:r w:rsidR="00606964">
        <w:rPr>
          <w:iCs/>
        </w:rPr>
        <w:t>линии с ответвлениями - до 3 км.</w:t>
      </w:r>
    </w:p>
    <w:p w14:paraId="6D458BEB" w14:textId="77777777" w:rsidR="00606964" w:rsidRDefault="0082213C" w:rsidP="00606964">
      <w:pPr>
        <w:autoSpaceDE w:val="0"/>
        <w:autoSpaceDN w:val="0"/>
        <w:adjustRightInd w:val="0"/>
        <w:spacing w:line="360" w:lineRule="auto"/>
        <w:ind w:firstLine="284"/>
        <w:jc w:val="both"/>
        <w:rPr>
          <w:iCs/>
        </w:rPr>
      </w:pPr>
      <w:r w:rsidRPr="00D70A10">
        <w:rPr>
          <w:iCs/>
        </w:rPr>
        <w:t>Для адресной линии и для связи по RS-485 рекомендуется применять провод типа «витая пара» марок:</w:t>
      </w:r>
    </w:p>
    <w:p w14:paraId="55ECF67C" w14:textId="77777777" w:rsidR="00606964" w:rsidRDefault="00606964" w:rsidP="00606964">
      <w:pPr>
        <w:autoSpaceDE w:val="0"/>
        <w:autoSpaceDN w:val="0"/>
        <w:adjustRightInd w:val="0"/>
        <w:spacing w:line="360" w:lineRule="auto"/>
        <w:ind w:firstLine="284"/>
        <w:jc w:val="both"/>
        <w:rPr>
          <w:iCs/>
        </w:rPr>
      </w:pPr>
      <w:r>
        <w:rPr>
          <w:iCs/>
        </w:rPr>
        <w:t xml:space="preserve">- </w:t>
      </w:r>
      <w:r w:rsidR="0082213C" w:rsidRPr="00D70A10">
        <w:rPr>
          <w:iCs/>
        </w:rPr>
        <w:t>FRLS 1х2х0,5mm (сечение 0,2мм</w:t>
      </w:r>
      <w:proofErr w:type="gramStart"/>
      <w:r w:rsidR="0082213C" w:rsidRPr="00D70A10">
        <w:rPr>
          <w:iCs/>
        </w:rPr>
        <w:t>2</w:t>
      </w:r>
      <w:proofErr w:type="gramEnd"/>
      <w:r w:rsidR="0082213C" w:rsidRPr="00D70A10">
        <w:rPr>
          <w:iCs/>
        </w:rPr>
        <w:t>) или 1х2х0,8mm (0,5мм2);</w:t>
      </w:r>
    </w:p>
    <w:p w14:paraId="6B4F6F4A" w14:textId="77777777" w:rsidR="00606964" w:rsidRDefault="00606964" w:rsidP="00606964">
      <w:pPr>
        <w:autoSpaceDE w:val="0"/>
        <w:autoSpaceDN w:val="0"/>
        <w:adjustRightInd w:val="0"/>
        <w:spacing w:line="360" w:lineRule="auto"/>
        <w:ind w:firstLine="284"/>
        <w:jc w:val="both"/>
        <w:rPr>
          <w:iCs/>
        </w:rPr>
      </w:pPr>
      <w:r>
        <w:rPr>
          <w:iCs/>
        </w:rPr>
        <w:t xml:space="preserve">- </w:t>
      </w:r>
      <w:r w:rsidR="0082213C" w:rsidRPr="00D70A10">
        <w:rPr>
          <w:iCs/>
        </w:rPr>
        <w:t>FRHF 1х2х0,5mm (сечение 0,2мм</w:t>
      </w:r>
      <w:proofErr w:type="gramStart"/>
      <w:r w:rsidR="0082213C" w:rsidRPr="00D70A10">
        <w:rPr>
          <w:iCs/>
        </w:rPr>
        <w:t>2</w:t>
      </w:r>
      <w:proofErr w:type="gramEnd"/>
      <w:r w:rsidR="0082213C" w:rsidRPr="00D70A10">
        <w:rPr>
          <w:iCs/>
        </w:rPr>
        <w:t>) или 1х2х0,8mm (0,5мм2);</w:t>
      </w:r>
    </w:p>
    <w:p w14:paraId="36A6C293" w14:textId="77777777" w:rsidR="00606964" w:rsidRDefault="00606964" w:rsidP="00606964">
      <w:pPr>
        <w:autoSpaceDE w:val="0"/>
        <w:autoSpaceDN w:val="0"/>
        <w:adjustRightInd w:val="0"/>
        <w:spacing w:line="360" w:lineRule="auto"/>
        <w:ind w:firstLine="284"/>
        <w:jc w:val="both"/>
        <w:rPr>
          <w:iCs/>
        </w:rPr>
      </w:pPr>
      <w:r>
        <w:rPr>
          <w:iCs/>
        </w:rPr>
        <w:t xml:space="preserve">- </w:t>
      </w:r>
      <w:r w:rsidR="0082213C" w:rsidRPr="00D70A10">
        <w:rPr>
          <w:iCs/>
        </w:rPr>
        <w:t>UTP-1 cat5e, 1х2х0,5.</w:t>
      </w:r>
    </w:p>
    <w:p w14:paraId="15CFD27B" w14:textId="5D500BF5" w:rsidR="00606964" w:rsidRDefault="0082213C" w:rsidP="00606964">
      <w:pPr>
        <w:autoSpaceDE w:val="0"/>
        <w:autoSpaceDN w:val="0"/>
        <w:adjustRightInd w:val="0"/>
        <w:spacing w:line="360" w:lineRule="auto"/>
        <w:ind w:firstLine="284"/>
        <w:jc w:val="both"/>
        <w:rPr>
          <w:iCs/>
        </w:rPr>
      </w:pPr>
      <w:r w:rsidRPr="00D70A10">
        <w:rPr>
          <w:iCs/>
        </w:rPr>
        <w:t xml:space="preserve">ППКУ </w:t>
      </w:r>
      <w:r w:rsidR="005F4F71" w:rsidRPr="000C127B">
        <w:rPr>
          <w:iCs/>
        </w:rPr>
        <w:t>"</w:t>
      </w:r>
      <w:r w:rsidR="005F4F71">
        <w:rPr>
          <w:iCs/>
        </w:rPr>
        <w:t>Юнитроник 496М</w:t>
      </w:r>
      <w:r w:rsidR="005F4F71" w:rsidRPr="000C127B">
        <w:rPr>
          <w:iCs/>
        </w:rPr>
        <w:t>"</w:t>
      </w:r>
      <w:r w:rsidR="005F4F71">
        <w:rPr>
          <w:iCs/>
        </w:rPr>
        <w:t xml:space="preserve"> </w:t>
      </w:r>
      <w:proofErr w:type="gramStart"/>
      <w:r w:rsidRPr="00D70A10">
        <w:rPr>
          <w:iCs/>
        </w:rPr>
        <w:t>оборудован</w:t>
      </w:r>
      <w:proofErr w:type="gramEnd"/>
      <w:r w:rsidRPr="00D70A10">
        <w:rPr>
          <w:iCs/>
        </w:rPr>
        <w:t xml:space="preserve"> портом USB для подключения компьютера. С помощью ПО "Конфигуратор"  возможно считывать, изменять, сохранять и загружать в ППКУ базу данных АУ и электронных ключей, вводить названия АУ и групп АУ (объектов-зон), считывать журнал событий и оформлять отчеты о запыленности извещателей. ПО «Конфигуратор» позволяет просматривать в реальном времени тревожные сообщения, неисправности, а также журнал событий и запыленность дымовых извещателей. ППКУ содержит в своем составе программатор адресов АУ и конфигуратор базы данных АУ, что позволяет производить несложные операции программирования ППКУ без компьютера. Предусмотрен режим автоматической адресации АУ.</w:t>
      </w:r>
    </w:p>
    <w:p w14:paraId="15168494" w14:textId="6B51E2F0" w:rsidR="00606964" w:rsidRDefault="0082213C" w:rsidP="00606964">
      <w:pPr>
        <w:autoSpaceDE w:val="0"/>
        <w:autoSpaceDN w:val="0"/>
        <w:adjustRightInd w:val="0"/>
        <w:spacing w:line="360" w:lineRule="auto"/>
        <w:ind w:firstLine="284"/>
        <w:jc w:val="both"/>
        <w:rPr>
          <w:iCs/>
        </w:rPr>
      </w:pPr>
      <w:r w:rsidRPr="00D70A10">
        <w:rPr>
          <w:iCs/>
        </w:rPr>
        <w:t xml:space="preserve">ППКУ </w:t>
      </w:r>
      <w:r w:rsidR="005F4F71" w:rsidRPr="000C127B">
        <w:rPr>
          <w:iCs/>
        </w:rPr>
        <w:t>"</w:t>
      </w:r>
      <w:r w:rsidR="005F4F71">
        <w:rPr>
          <w:iCs/>
        </w:rPr>
        <w:t>Юнитроник 496М</w:t>
      </w:r>
      <w:r w:rsidR="005F4F71" w:rsidRPr="000C127B">
        <w:rPr>
          <w:iCs/>
        </w:rPr>
        <w:t>"</w:t>
      </w:r>
      <w:r w:rsidR="005F4F71">
        <w:rPr>
          <w:iCs/>
        </w:rPr>
        <w:t xml:space="preserve"> </w:t>
      </w:r>
      <w:r w:rsidRPr="00D70A10">
        <w:rPr>
          <w:iCs/>
        </w:rPr>
        <w:t xml:space="preserve">имеет два выхода RS-485. Один из них предназначен для подключения к контроллеру КДИ-1 или АРМ с </w:t>
      </w:r>
      <w:proofErr w:type="gramStart"/>
      <w:r w:rsidRPr="00D70A10">
        <w:rPr>
          <w:iCs/>
        </w:rPr>
        <w:t>ПО</w:t>
      </w:r>
      <w:proofErr w:type="gramEnd"/>
      <w:r w:rsidRPr="00D70A10">
        <w:rPr>
          <w:iCs/>
        </w:rPr>
        <w:t xml:space="preserve">, а также к системе контроля доступа. Второй выход RS-485 служит для подключения выносных информационных табло ИТ-1, адаптера протокола для связи с ПАК </w:t>
      </w:r>
      <w:r w:rsidR="000C127B" w:rsidRPr="000C127B">
        <w:rPr>
          <w:iCs/>
        </w:rPr>
        <w:t>"Стрелец-Мониторинг"</w:t>
      </w:r>
      <w:r w:rsidRPr="00D70A10">
        <w:rPr>
          <w:iCs/>
        </w:rPr>
        <w:t>, системы речевого оповещения, и до семи дополнительных пультов управления и контроля:</w:t>
      </w:r>
    </w:p>
    <w:p w14:paraId="28CD9D7F" w14:textId="77777777" w:rsidR="00606964" w:rsidRDefault="00606964" w:rsidP="00606964">
      <w:pPr>
        <w:autoSpaceDE w:val="0"/>
        <w:autoSpaceDN w:val="0"/>
        <w:adjustRightInd w:val="0"/>
        <w:spacing w:line="360" w:lineRule="auto"/>
        <w:ind w:firstLine="284"/>
        <w:jc w:val="both"/>
        <w:rPr>
          <w:iCs/>
        </w:rPr>
      </w:pPr>
      <w:r>
        <w:rPr>
          <w:iCs/>
        </w:rPr>
        <w:t xml:space="preserve">- </w:t>
      </w:r>
      <w:r w:rsidR="0082213C" w:rsidRPr="00D70A10">
        <w:rPr>
          <w:iCs/>
        </w:rPr>
        <w:t>выносных пультов управления (ВПУ) с ЖКИ-дисплеем и со всеми функциями управления системой;</w:t>
      </w:r>
    </w:p>
    <w:p w14:paraId="4F2640A6" w14:textId="77777777" w:rsidR="00606964" w:rsidRDefault="00606964" w:rsidP="00606964">
      <w:pPr>
        <w:autoSpaceDE w:val="0"/>
        <w:autoSpaceDN w:val="0"/>
        <w:adjustRightInd w:val="0"/>
        <w:spacing w:line="360" w:lineRule="auto"/>
        <w:ind w:firstLine="284"/>
        <w:jc w:val="both"/>
        <w:rPr>
          <w:iCs/>
        </w:rPr>
      </w:pPr>
      <w:r>
        <w:rPr>
          <w:iCs/>
        </w:rPr>
        <w:t>- п</w:t>
      </w:r>
      <w:r w:rsidR="0082213C" w:rsidRPr="00D70A10">
        <w:rPr>
          <w:iCs/>
        </w:rPr>
        <w:t>ультов светодиодной индикации в пожарном или контрольном режиме работы.</w:t>
      </w:r>
    </w:p>
    <w:p w14:paraId="71FB9133" w14:textId="77777777" w:rsidR="00606964" w:rsidRDefault="0082213C" w:rsidP="00606964">
      <w:pPr>
        <w:autoSpaceDE w:val="0"/>
        <w:autoSpaceDN w:val="0"/>
        <w:adjustRightInd w:val="0"/>
        <w:spacing w:line="360" w:lineRule="auto"/>
        <w:ind w:firstLine="284"/>
        <w:jc w:val="both"/>
        <w:rPr>
          <w:iCs/>
        </w:rPr>
      </w:pPr>
      <w:r w:rsidRPr="00D70A10">
        <w:rPr>
          <w:iCs/>
        </w:rPr>
        <w:t>Доступ к ППКУ, ВПУ, может ограничиваться электронными ключами типа Touch Memory. Считыватель ключей Touch Memory имеет контроль обрыва и КЗ.</w:t>
      </w:r>
    </w:p>
    <w:p w14:paraId="767E5CA1" w14:textId="77777777" w:rsidR="00606964" w:rsidRDefault="0082213C" w:rsidP="00606964">
      <w:pPr>
        <w:autoSpaceDE w:val="0"/>
        <w:autoSpaceDN w:val="0"/>
        <w:adjustRightInd w:val="0"/>
        <w:spacing w:line="360" w:lineRule="auto"/>
        <w:ind w:firstLine="284"/>
        <w:jc w:val="both"/>
        <w:rPr>
          <w:iCs/>
        </w:rPr>
      </w:pPr>
      <w:r w:rsidRPr="00D70A10">
        <w:rPr>
          <w:iCs/>
        </w:rPr>
        <w:lastRenderedPageBreak/>
        <w:t>К АУ относятся:</w:t>
      </w:r>
    </w:p>
    <w:p w14:paraId="40C05978" w14:textId="77777777" w:rsidR="00606964" w:rsidRDefault="00606964" w:rsidP="00606964">
      <w:pPr>
        <w:autoSpaceDE w:val="0"/>
        <w:autoSpaceDN w:val="0"/>
        <w:adjustRightInd w:val="0"/>
        <w:spacing w:line="360" w:lineRule="auto"/>
        <w:ind w:firstLine="284"/>
        <w:jc w:val="both"/>
        <w:rPr>
          <w:iCs/>
        </w:rPr>
      </w:pPr>
      <w:r>
        <w:rPr>
          <w:iCs/>
        </w:rPr>
        <w:t xml:space="preserve">- </w:t>
      </w:r>
      <w:r w:rsidR="0082213C" w:rsidRPr="00D70A10">
        <w:rPr>
          <w:iCs/>
        </w:rPr>
        <w:t>адресно-аналоговые дымовые, тепловые и газовые пожарные извещатели;</w:t>
      </w:r>
    </w:p>
    <w:p w14:paraId="505B8F7F" w14:textId="462E7294" w:rsidR="0082213C" w:rsidRPr="00D70A10" w:rsidRDefault="00606964" w:rsidP="00606964">
      <w:pPr>
        <w:autoSpaceDE w:val="0"/>
        <w:autoSpaceDN w:val="0"/>
        <w:adjustRightInd w:val="0"/>
        <w:spacing w:line="360" w:lineRule="auto"/>
        <w:ind w:firstLine="284"/>
        <w:jc w:val="both"/>
        <w:rPr>
          <w:iCs/>
        </w:rPr>
      </w:pPr>
      <w:r>
        <w:rPr>
          <w:iCs/>
        </w:rPr>
        <w:t xml:space="preserve">- </w:t>
      </w:r>
      <w:r w:rsidR="0082213C" w:rsidRPr="00D70A10">
        <w:rPr>
          <w:iCs/>
        </w:rPr>
        <w:t>адресные ручные извещатели;</w:t>
      </w:r>
    </w:p>
    <w:p w14:paraId="639CEDA0" w14:textId="0BD7CCC2" w:rsidR="0082213C" w:rsidRPr="00D70A10" w:rsidRDefault="00606964" w:rsidP="00606964">
      <w:pPr>
        <w:autoSpaceDE w:val="0"/>
        <w:autoSpaceDN w:val="0"/>
        <w:adjustRightInd w:val="0"/>
        <w:spacing w:line="360" w:lineRule="auto"/>
        <w:ind w:firstLine="284"/>
        <w:jc w:val="both"/>
        <w:rPr>
          <w:iCs/>
        </w:rPr>
      </w:pPr>
      <w:r>
        <w:rPr>
          <w:iCs/>
        </w:rPr>
        <w:t xml:space="preserve">- </w:t>
      </w:r>
      <w:r w:rsidR="0082213C" w:rsidRPr="00D70A10">
        <w:rPr>
          <w:iCs/>
        </w:rPr>
        <w:t>адресные устройства дистанционного пуска;</w:t>
      </w:r>
    </w:p>
    <w:p w14:paraId="165501F2" w14:textId="7FE35115" w:rsidR="0082213C" w:rsidRPr="00D70A10" w:rsidRDefault="0082213C" w:rsidP="00606964">
      <w:pPr>
        <w:autoSpaceDE w:val="0"/>
        <w:autoSpaceDN w:val="0"/>
        <w:adjustRightInd w:val="0"/>
        <w:spacing w:line="360" w:lineRule="auto"/>
        <w:ind w:firstLine="284"/>
        <w:jc w:val="both"/>
        <w:rPr>
          <w:iCs/>
        </w:rPr>
      </w:pPr>
      <w:r w:rsidRPr="00D70A10">
        <w:rPr>
          <w:iCs/>
        </w:rPr>
        <w:t>-</w:t>
      </w:r>
      <w:r w:rsidR="00606964">
        <w:rPr>
          <w:iCs/>
        </w:rPr>
        <w:t xml:space="preserve"> </w:t>
      </w:r>
      <w:r w:rsidRPr="00D70A10">
        <w:rPr>
          <w:iCs/>
        </w:rPr>
        <w:t>метки адресные - пожарные, охранные, контрольные;</w:t>
      </w:r>
    </w:p>
    <w:p w14:paraId="56386D31" w14:textId="01CCBBC0" w:rsidR="0082213C" w:rsidRPr="00D70A10" w:rsidRDefault="0082213C" w:rsidP="00606964">
      <w:pPr>
        <w:autoSpaceDE w:val="0"/>
        <w:autoSpaceDN w:val="0"/>
        <w:adjustRightInd w:val="0"/>
        <w:spacing w:line="360" w:lineRule="auto"/>
        <w:ind w:firstLine="284"/>
        <w:jc w:val="both"/>
        <w:rPr>
          <w:iCs/>
        </w:rPr>
      </w:pPr>
      <w:r w:rsidRPr="00D70A10">
        <w:rPr>
          <w:iCs/>
        </w:rPr>
        <w:t>-</w:t>
      </w:r>
      <w:r w:rsidR="00606964">
        <w:rPr>
          <w:iCs/>
        </w:rPr>
        <w:t xml:space="preserve"> </w:t>
      </w:r>
      <w:r w:rsidRPr="00D70A10">
        <w:rPr>
          <w:iCs/>
        </w:rPr>
        <w:t>модули адресные управляющие (реле);</w:t>
      </w:r>
    </w:p>
    <w:p w14:paraId="4DC1C731" w14:textId="34497D7F" w:rsidR="0082213C" w:rsidRPr="00D70A10" w:rsidRDefault="0082213C" w:rsidP="00606964">
      <w:pPr>
        <w:autoSpaceDE w:val="0"/>
        <w:autoSpaceDN w:val="0"/>
        <w:adjustRightInd w:val="0"/>
        <w:spacing w:line="360" w:lineRule="auto"/>
        <w:ind w:firstLine="284"/>
        <w:jc w:val="both"/>
        <w:rPr>
          <w:iCs/>
        </w:rPr>
      </w:pPr>
      <w:r w:rsidRPr="00D70A10">
        <w:rPr>
          <w:iCs/>
        </w:rPr>
        <w:t>-</w:t>
      </w:r>
      <w:r w:rsidR="00606964">
        <w:rPr>
          <w:iCs/>
        </w:rPr>
        <w:t xml:space="preserve"> </w:t>
      </w:r>
      <w:r w:rsidRPr="00D70A10">
        <w:rPr>
          <w:iCs/>
        </w:rPr>
        <w:t>модули адресные управления оповещением УОП;</w:t>
      </w:r>
    </w:p>
    <w:p w14:paraId="35BA6A85" w14:textId="77777777" w:rsidR="00606964" w:rsidRDefault="0082213C" w:rsidP="00606964">
      <w:pPr>
        <w:autoSpaceDE w:val="0"/>
        <w:autoSpaceDN w:val="0"/>
        <w:adjustRightInd w:val="0"/>
        <w:spacing w:line="360" w:lineRule="auto"/>
        <w:ind w:firstLine="284"/>
        <w:jc w:val="both"/>
        <w:rPr>
          <w:iCs/>
        </w:rPr>
      </w:pPr>
      <w:r w:rsidRPr="00D70A10">
        <w:rPr>
          <w:iCs/>
        </w:rPr>
        <w:t>-</w:t>
      </w:r>
      <w:r w:rsidR="00606964">
        <w:rPr>
          <w:iCs/>
        </w:rPr>
        <w:t xml:space="preserve"> </w:t>
      </w:r>
      <w:r w:rsidRPr="00D70A10">
        <w:rPr>
          <w:iCs/>
        </w:rPr>
        <w:t>блок питания резервируемый адресный.</w:t>
      </w:r>
    </w:p>
    <w:p w14:paraId="656C6087" w14:textId="4B953E17" w:rsidR="0082213C" w:rsidRDefault="0082213C" w:rsidP="00606964">
      <w:pPr>
        <w:autoSpaceDE w:val="0"/>
        <w:autoSpaceDN w:val="0"/>
        <w:adjustRightInd w:val="0"/>
        <w:spacing w:line="360" w:lineRule="auto"/>
        <w:ind w:firstLine="284"/>
        <w:jc w:val="both"/>
        <w:rPr>
          <w:iCs/>
        </w:rPr>
      </w:pPr>
      <w:r w:rsidRPr="00D70A10">
        <w:rPr>
          <w:iCs/>
        </w:rPr>
        <w:t xml:space="preserve">УОП предназначены для управления и контроля шлейфа оповещения 2 или 3-го типа. </w:t>
      </w:r>
    </w:p>
    <w:p w14:paraId="6287B1AA" w14:textId="187F2E18" w:rsidR="00606964" w:rsidRDefault="005F4F71" w:rsidP="00606964">
      <w:pPr>
        <w:autoSpaceDE w:val="0"/>
        <w:autoSpaceDN w:val="0"/>
        <w:adjustRightInd w:val="0"/>
        <w:spacing w:line="360" w:lineRule="auto"/>
        <w:ind w:firstLine="284"/>
        <w:jc w:val="both"/>
        <w:rPr>
          <w:iCs/>
        </w:rPr>
      </w:pPr>
      <w:r w:rsidRPr="005F4F71">
        <w:rPr>
          <w:iCs/>
        </w:rPr>
        <w:t xml:space="preserve">К ППКУ "Минитроник А32М" подключается одна </w:t>
      </w:r>
      <w:r>
        <w:rPr>
          <w:iCs/>
        </w:rPr>
        <w:t xml:space="preserve">адресная линия </w:t>
      </w:r>
      <w:r w:rsidRPr="005F4F71">
        <w:rPr>
          <w:iCs/>
        </w:rPr>
        <w:t>с максимум 128 адресных устройств. При этом предусматривается запас по емкости – не менее 100% на каждый прибор</w:t>
      </w:r>
      <w:r w:rsidR="00D66B30" w:rsidRPr="00D66B30">
        <w:rPr>
          <w:iCs/>
        </w:rPr>
        <w:t>,</w:t>
      </w:r>
      <w:r w:rsidRPr="005F4F71">
        <w:rPr>
          <w:iCs/>
        </w:rPr>
        <w:t xml:space="preserve"> согласно п.5.20 СП 484.1311500.2020</w:t>
      </w:r>
      <w:r w:rsidR="00D66B30">
        <w:rPr>
          <w:iCs/>
        </w:rPr>
        <w:t xml:space="preserve"> изм.1</w:t>
      </w:r>
      <w:r w:rsidRPr="005F4F71">
        <w:rPr>
          <w:iCs/>
        </w:rPr>
        <w:t>.</w:t>
      </w:r>
    </w:p>
    <w:p w14:paraId="4BCA4870" w14:textId="77777777" w:rsidR="005F4F71" w:rsidRDefault="005F4F71" w:rsidP="00606964">
      <w:pPr>
        <w:autoSpaceDE w:val="0"/>
        <w:autoSpaceDN w:val="0"/>
        <w:adjustRightInd w:val="0"/>
        <w:spacing w:line="360" w:lineRule="auto"/>
        <w:ind w:firstLine="284"/>
        <w:jc w:val="both"/>
        <w:rPr>
          <w:iCs/>
        </w:rPr>
      </w:pPr>
    </w:p>
    <w:p w14:paraId="456888A9" w14:textId="3AFBA221" w:rsidR="00781CD5" w:rsidRPr="00D70A10" w:rsidRDefault="00606964" w:rsidP="00781CD5">
      <w:pPr>
        <w:pStyle w:val="afffff2"/>
        <w:numPr>
          <w:ilvl w:val="1"/>
          <w:numId w:val="55"/>
        </w:numPr>
        <w:spacing w:line="240" w:lineRule="auto"/>
        <w:ind w:right="283"/>
        <w:outlineLvl w:val="0"/>
        <w:rPr>
          <w:b/>
          <w:iCs/>
          <w:szCs w:val="24"/>
          <w:u w:val="single"/>
        </w:rPr>
      </w:pPr>
      <w:r>
        <w:rPr>
          <w:b/>
          <w:iCs/>
          <w:szCs w:val="24"/>
          <w:u w:val="single"/>
        </w:rPr>
        <w:t xml:space="preserve">Система </w:t>
      </w:r>
      <w:r w:rsidR="00B30D96" w:rsidRPr="00D70A10">
        <w:rPr>
          <w:b/>
          <w:iCs/>
          <w:szCs w:val="24"/>
          <w:u w:val="single"/>
        </w:rPr>
        <w:t>пожарн</w:t>
      </w:r>
      <w:r>
        <w:rPr>
          <w:b/>
          <w:iCs/>
          <w:szCs w:val="24"/>
          <w:u w:val="single"/>
        </w:rPr>
        <w:t>ой</w:t>
      </w:r>
      <w:r w:rsidR="00B30D96" w:rsidRPr="00D70A10">
        <w:rPr>
          <w:b/>
          <w:iCs/>
          <w:szCs w:val="24"/>
          <w:u w:val="single"/>
        </w:rPr>
        <w:t xml:space="preserve"> сигнализаци</w:t>
      </w:r>
      <w:r>
        <w:rPr>
          <w:b/>
          <w:iCs/>
          <w:szCs w:val="24"/>
          <w:u w:val="single"/>
        </w:rPr>
        <w:t>и</w:t>
      </w:r>
      <w:r w:rsidR="00B30D96" w:rsidRPr="00D70A10">
        <w:rPr>
          <w:b/>
          <w:iCs/>
          <w:szCs w:val="24"/>
          <w:u w:val="single"/>
        </w:rPr>
        <w:t>.</w:t>
      </w:r>
    </w:p>
    <w:p w14:paraId="544B0310" w14:textId="4D97DC4E" w:rsidR="00781CD5" w:rsidRPr="00D70A10" w:rsidRDefault="00781CD5" w:rsidP="00781CD5">
      <w:pPr>
        <w:ind w:right="283"/>
        <w:outlineLvl w:val="0"/>
        <w:rPr>
          <w:b/>
          <w:iCs/>
          <w:u w:val="single"/>
        </w:rPr>
      </w:pPr>
    </w:p>
    <w:p w14:paraId="0FC1125B" w14:textId="77777777" w:rsidR="00606964" w:rsidRDefault="00781CD5" w:rsidP="00606964">
      <w:pPr>
        <w:autoSpaceDE w:val="0"/>
        <w:autoSpaceDN w:val="0"/>
        <w:adjustRightInd w:val="0"/>
        <w:spacing w:line="360" w:lineRule="auto"/>
        <w:ind w:firstLine="360"/>
        <w:jc w:val="both"/>
        <w:rPr>
          <w:iCs/>
        </w:rPr>
      </w:pPr>
      <w:r w:rsidRPr="00D70A10">
        <w:rPr>
          <w:iCs/>
        </w:rPr>
        <w:t>Приборы приемно-контрольные и управления (ППКУ) обеспечивают:</w:t>
      </w:r>
    </w:p>
    <w:p w14:paraId="1DE4AD5A" w14:textId="3551A2AE" w:rsidR="00781CD5" w:rsidRPr="00D70A10" w:rsidRDefault="00606964" w:rsidP="00606964">
      <w:pPr>
        <w:autoSpaceDE w:val="0"/>
        <w:autoSpaceDN w:val="0"/>
        <w:adjustRightInd w:val="0"/>
        <w:spacing w:line="360" w:lineRule="auto"/>
        <w:ind w:firstLine="360"/>
        <w:jc w:val="both"/>
        <w:rPr>
          <w:iCs/>
        </w:rPr>
      </w:pPr>
      <w:r>
        <w:rPr>
          <w:iCs/>
        </w:rPr>
        <w:t xml:space="preserve">- </w:t>
      </w:r>
      <w:r w:rsidR="00781CD5" w:rsidRPr="00D70A10">
        <w:rPr>
          <w:iCs/>
        </w:rPr>
        <w:t xml:space="preserve">прием информации пожаре и неисправностях от устройств системы сигнализации; </w:t>
      </w:r>
    </w:p>
    <w:p w14:paraId="68DB1801" w14:textId="6F316F5E" w:rsidR="00781CD5" w:rsidRPr="00D70A10" w:rsidRDefault="00781CD5" w:rsidP="00606964">
      <w:pPr>
        <w:autoSpaceDE w:val="0"/>
        <w:autoSpaceDN w:val="0"/>
        <w:adjustRightInd w:val="0"/>
        <w:spacing w:line="360" w:lineRule="auto"/>
        <w:ind w:firstLine="360"/>
        <w:jc w:val="both"/>
        <w:rPr>
          <w:iCs/>
        </w:rPr>
      </w:pPr>
      <w:r w:rsidRPr="00D70A10">
        <w:rPr>
          <w:iCs/>
        </w:rPr>
        <w:t>-</w:t>
      </w:r>
      <w:r w:rsidR="00606964">
        <w:rPr>
          <w:iCs/>
        </w:rPr>
        <w:t xml:space="preserve"> </w:t>
      </w:r>
      <w:r w:rsidRPr="00D70A10">
        <w:rPr>
          <w:iCs/>
        </w:rPr>
        <w:t xml:space="preserve">оповещение дежурного персонала о возникших событиях путем выдачи текстовых, световых и звуковых сообщений на ЖК-дисплеях ППКУ; </w:t>
      </w:r>
    </w:p>
    <w:p w14:paraId="3834D50D" w14:textId="15B0C230" w:rsidR="00781CD5" w:rsidRPr="00D70A10" w:rsidRDefault="00781CD5" w:rsidP="00606964">
      <w:pPr>
        <w:autoSpaceDE w:val="0"/>
        <w:autoSpaceDN w:val="0"/>
        <w:adjustRightInd w:val="0"/>
        <w:spacing w:line="360" w:lineRule="auto"/>
        <w:ind w:firstLine="360"/>
        <w:jc w:val="both"/>
        <w:rPr>
          <w:iCs/>
        </w:rPr>
      </w:pPr>
      <w:r w:rsidRPr="00D70A10">
        <w:rPr>
          <w:iCs/>
        </w:rPr>
        <w:t>-</w:t>
      </w:r>
      <w:r w:rsidR="00606964">
        <w:rPr>
          <w:iCs/>
        </w:rPr>
        <w:t xml:space="preserve"> </w:t>
      </w:r>
      <w:r w:rsidRPr="00D70A10">
        <w:rPr>
          <w:iCs/>
        </w:rPr>
        <w:t>управление устройствами систем оповещения и пожарной автоматики.</w:t>
      </w:r>
    </w:p>
    <w:p w14:paraId="35CD8340" w14:textId="7AB45BAC" w:rsidR="00D66B30" w:rsidRDefault="00781CD5" w:rsidP="00606964">
      <w:pPr>
        <w:autoSpaceDE w:val="0"/>
        <w:autoSpaceDN w:val="0"/>
        <w:adjustRightInd w:val="0"/>
        <w:spacing w:line="360" w:lineRule="auto"/>
        <w:ind w:firstLine="360"/>
        <w:jc w:val="both"/>
        <w:rPr>
          <w:iCs/>
        </w:rPr>
      </w:pPr>
      <w:r w:rsidRPr="00D70A10">
        <w:rPr>
          <w:iCs/>
        </w:rPr>
        <w:t xml:space="preserve">ППКУ </w:t>
      </w:r>
      <w:r w:rsidR="00D66B30" w:rsidRPr="000C127B">
        <w:rPr>
          <w:iCs/>
        </w:rPr>
        <w:t>"</w:t>
      </w:r>
      <w:r w:rsidR="00D66B30">
        <w:rPr>
          <w:iCs/>
        </w:rPr>
        <w:t>Юнитроник 496М</w:t>
      </w:r>
      <w:r w:rsidR="00D66B30" w:rsidRPr="000C127B">
        <w:rPr>
          <w:iCs/>
        </w:rPr>
        <w:t>"</w:t>
      </w:r>
      <w:r w:rsidR="00D66B30">
        <w:rPr>
          <w:iCs/>
        </w:rPr>
        <w:t xml:space="preserve"> жилой части </w:t>
      </w:r>
      <w:r w:rsidRPr="00D70A10">
        <w:rPr>
          <w:iCs/>
        </w:rPr>
        <w:t xml:space="preserve">устанавливаются в помещении </w:t>
      </w:r>
      <w:r w:rsidR="00D66B30">
        <w:rPr>
          <w:iCs/>
        </w:rPr>
        <w:t>дежурного</w:t>
      </w:r>
      <w:r w:rsidRPr="00D70A10">
        <w:rPr>
          <w:iCs/>
        </w:rPr>
        <w:t xml:space="preserve"> </w:t>
      </w:r>
      <w:r w:rsidR="00D66B30">
        <w:rPr>
          <w:iCs/>
        </w:rPr>
        <w:t>на 1-м этаже</w:t>
      </w:r>
      <w:r w:rsidRPr="00D70A10">
        <w:rPr>
          <w:iCs/>
        </w:rPr>
        <w:t xml:space="preserve"> </w:t>
      </w:r>
      <w:r w:rsidR="00D66B30">
        <w:rPr>
          <w:iCs/>
        </w:rPr>
        <w:t>каждой секции</w:t>
      </w:r>
      <w:r w:rsidRPr="00D70A10">
        <w:rPr>
          <w:iCs/>
        </w:rPr>
        <w:t xml:space="preserve">. </w:t>
      </w:r>
    </w:p>
    <w:p w14:paraId="3300967D" w14:textId="3DBAAA72" w:rsidR="00D66B30" w:rsidRDefault="00D66B30" w:rsidP="00D66B30">
      <w:pPr>
        <w:autoSpaceDE w:val="0"/>
        <w:autoSpaceDN w:val="0"/>
        <w:adjustRightInd w:val="0"/>
        <w:spacing w:line="360" w:lineRule="auto"/>
        <w:ind w:firstLine="360"/>
        <w:jc w:val="both"/>
        <w:rPr>
          <w:iCs/>
        </w:rPr>
      </w:pPr>
      <w:r w:rsidRPr="00D70A10">
        <w:rPr>
          <w:iCs/>
        </w:rPr>
        <w:t xml:space="preserve">ППКУ </w:t>
      </w:r>
      <w:r w:rsidRPr="000C127B">
        <w:rPr>
          <w:iCs/>
        </w:rPr>
        <w:t>"</w:t>
      </w:r>
      <w:r>
        <w:rPr>
          <w:iCs/>
        </w:rPr>
        <w:t>Юнитроник 496М</w:t>
      </w:r>
      <w:r w:rsidRPr="000C127B">
        <w:rPr>
          <w:iCs/>
        </w:rPr>
        <w:t>"</w:t>
      </w:r>
      <w:r>
        <w:rPr>
          <w:iCs/>
        </w:rPr>
        <w:t xml:space="preserve"> автостоянки </w:t>
      </w:r>
      <w:r w:rsidRPr="00D70A10">
        <w:rPr>
          <w:iCs/>
        </w:rPr>
        <w:t>устанавлива</w:t>
      </w:r>
      <w:r>
        <w:rPr>
          <w:iCs/>
        </w:rPr>
        <w:t>е</w:t>
      </w:r>
      <w:r w:rsidRPr="00D70A10">
        <w:rPr>
          <w:iCs/>
        </w:rPr>
        <w:t xml:space="preserve">тся в помещении </w:t>
      </w:r>
      <w:r>
        <w:rPr>
          <w:iCs/>
        </w:rPr>
        <w:t>охраны</w:t>
      </w:r>
      <w:r w:rsidRPr="00D70A10">
        <w:rPr>
          <w:iCs/>
        </w:rPr>
        <w:t xml:space="preserve"> </w:t>
      </w:r>
      <w:r>
        <w:rPr>
          <w:iCs/>
        </w:rPr>
        <w:t>на 1-м этаже</w:t>
      </w:r>
      <w:r w:rsidRPr="00D70A10">
        <w:rPr>
          <w:iCs/>
        </w:rPr>
        <w:t xml:space="preserve"> </w:t>
      </w:r>
      <w:r>
        <w:rPr>
          <w:iCs/>
        </w:rPr>
        <w:t>4-й секции</w:t>
      </w:r>
      <w:r w:rsidRPr="00D70A10">
        <w:rPr>
          <w:iCs/>
        </w:rPr>
        <w:t xml:space="preserve">. </w:t>
      </w:r>
    </w:p>
    <w:p w14:paraId="2DE8D19C" w14:textId="5D65767B" w:rsidR="00781CD5" w:rsidRPr="00D70A10" w:rsidRDefault="00D66B30" w:rsidP="00606964">
      <w:pPr>
        <w:autoSpaceDE w:val="0"/>
        <w:autoSpaceDN w:val="0"/>
        <w:adjustRightInd w:val="0"/>
        <w:spacing w:line="360" w:lineRule="auto"/>
        <w:ind w:firstLine="360"/>
        <w:jc w:val="both"/>
        <w:rPr>
          <w:iCs/>
        </w:rPr>
      </w:pPr>
      <w:r w:rsidRPr="00D70A10">
        <w:rPr>
          <w:iCs/>
        </w:rPr>
        <w:t xml:space="preserve">ППКУ </w:t>
      </w:r>
      <w:r w:rsidRPr="000C127B">
        <w:rPr>
          <w:iCs/>
        </w:rPr>
        <w:t>"</w:t>
      </w:r>
      <w:r>
        <w:rPr>
          <w:iCs/>
        </w:rPr>
        <w:t>Минитроник А32М</w:t>
      </w:r>
      <w:r w:rsidRPr="000C127B">
        <w:rPr>
          <w:iCs/>
        </w:rPr>
        <w:t>"</w:t>
      </w:r>
      <w:r>
        <w:rPr>
          <w:iCs/>
        </w:rPr>
        <w:t xml:space="preserve"> для помещений БКФН </w:t>
      </w:r>
      <w:r w:rsidRPr="00D70A10">
        <w:rPr>
          <w:iCs/>
        </w:rPr>
        <w:t>устанавлива</w:t>
      </w:r>
      <w:r>
        <w:rPr>
          <w:iCs/>
        </w:rPr>
        <w:t>ю</w:t>
      </w:r>
      <w:r w:rsidRPr="00D70A10">
        <w:rPr>
          <w:iCs/>
        </w:rPr>
        <w:t xml:space="preserve">тся в </w:t>
      </w:r>
      <w:r>
        <w:rPr>
          <w:iCs/>
        </w:rPr>
        <w:t xml:space="preserve">щиты с монтажной панелью (ЩМП). </w:t>
      </w:r>
      <w:r w:rsidR="00781CD5" w:rsidRPr="00D70A10">
        <w:rPr>
          <w:iCs/>
        </w:rPr>
        <w:t>Согласно п.5.7 СП 484.1311500.2020</w:t>
      </w:r>
      <w:r w:rsidR="0079423A">
        <w:rPr>
          <w:iCs/>
        </w:rPr>
        <w:t xml:space="preserve"> изм.1</w:t>
      </w:r>
      <w:r w:rsidR="00781CD5" w:rsidRPr="00D70A10">
        <w:rPr>
          <w:iCs/>
        </w:rPr>
        <w:t xml:space="preserve"> возможность установки ППКУ в ЩМП предусмотрена техническим описанием.</w:t>
      </w:r>
      <w:r>
        <w:rPr>
          <w:iCs/>
        </w:rPr>
        <w:t xml:space="preserve"> </w:t>
      </w:r>
      <w:r w:rsidR="00781CD5" w:rsidRPr="00D70A10">
        <w:rPr>
          <w:iCs/>
        </w:rPr>
        <w:t xml:space="preserve">Согласно п.5.12 СП 484.1311500.2020 </w:t>
      </w:r>
      <w:r w:rsidR="0079423A">
        <w:rPr>
          <w:iCs/>
        </w:rPr>
        <w:t xml:space="preserve">изм.1 </w:t>
      </w:r>
      <w:r w:rsidR="00781CD5" w:rsidRPr="00D70A10">
        <w:rPr>
          <w:iCs/>
        </w:rPr>
        <w:t>доступ к органам управления ППКУ ограничен подключением считывателя ключей Touch Memory:</w:t>
      </w:r>
    </w:p>
    <w:p w14:paraId="57BE12AE" w14:textId="4FA3EF50" w:rsidR="00781CD5" w:rsidRPr="00D70A10" w:rsidRDefault="00606964" w:rsidP="00606964">
      <w:pPr>
        <w:autoSpaceDE w:val="0"/>
        <w:autoSpaceDN w:val="0"/>
        <w:adjustRightInd w:val="0"/>
        <w:spacing w:line="360" w:lineRule="auto"/>
        <w:ind w:firstLine="360"/>
        <w:jc w:val="both"/>
        <w:rPr>
          <w:iCs/>
        </w:rPr>
      </w:pPr>
      <w:r>
        <w:rPr>
          <w:iCs/>
        </w:rPr>
        <w:t xml:space="preserve">- </w:t>
      </w:r>
      <w:r w:rsidR="00781CD5" w:rsidRPr="00D70A10">
        <w:rPr>
          <w:iCs/>
        </w:rPr>
        <w:t>ключ дежурного - уровень доступа 2 (для лиц, ответственных за пожарную безопасность объекта, т.е. лиц уполномоченных на принятие решений по изменению режимов и состояний работы технических средств)</w:t>
      </w:r>
    </w:p>
    <w:p w14:paraId="31DF8237" w14:textId="4524C47F" w:rsidR="00781CD5" w:rsidRPr="00D70A10" w:rsidRDefault="00606964" w:rsidP="00606964">
      <w:pPr>
        <w:autoSpaceDE w:val="0"/>
        <w:autoSpaceDN w:val="0"/>
        <w:adjustRightInd w:val="0"/>
        <w:spacing w:line="360" w:lineRule="auto"/>
        <w:ind w:firstLine="360"/>
        <w:jc w:val="both"/>
        <w:rPr>
          <w:iCs/>
        </w:rPr>
      </w:pPr>
      <w:r>
        <w:rPr>
          <w:iCs/>
        </w:rPr>
        <w:t xml:space="preserve">- </w:t>
      </w:r>
      <w:r w:rsidR="00781CD5" w:rsidRPr="00D70A10">
        <w:rPr>
          <w:iCs/>
        </w:rPr>
        <w:t>ключ-наладчик - уровень доступа 3 (для лиц, осуществляющих техническое обслуживание и наладку СПА объекта)</w:t>
      </w:r>
      <w:r w:rsidR="00D66B30">
        <w:rPr>
          <w:iCs/>
        </w:rPr>
        <w:t>.</w:t>
      </w:r>
    </w:p>
    <w:p w14:paraId="66934C1F" w14:textId="1F06FDC9" w:rsidR="00781CD5" w:rsidRPr="00D70A10" w:rsidRDefault="00781CD5" w:rsidP="00606964">
      <w:pPr>
        <w:autoSpaceDE w:val="0"/>
        <w:autoSpaceDN w:val="0"/>
        <w:adjustRightInd w:val="0"/>
        <w:spacing w:line="360" w:lineRule="auto"/>
        <w:ind w:firstLine="360"/>
        <w:jc w:val="both"/>
        <w:rPr>
          <w:iCs/>
        </w:rPr>
      </w:pPr>
      <w:r w:rsidRPr="00D70A10">
        <w:rPr>
          <w:iCs/>
        </w:rPr>
        <w:lastRenderedPageBreak/>
        <w:t>Согласно п.4.4 СП 486.1311500.2020 следу</w:t>
      </w:r>
      <w:r w:rsidR="0029643D">
        <w:rPr>
          <w:iCs/>
        </w:rPr>
        <w:t>ет защищать С</w:t>
      </w:r>
      <w:r w:rsidRPr="00D70A10">
        <w:rPr>
          <w:iCs/>
        </w:rPr>
        <w:t>ПС все помещения независимо от площади, кроме помещений:</w:t>
      </w:r>
    </w:p>
    <w:p w14:paraId="6B47DE3F" w14:textId="6C443DD4" w:rsidR="0079423A" w:rsidRDefault="0079423A" w:rsidP="00606964">
      <w:pPr>
        <w:autoSpaceDE w:val="0"/>
        <w:autoSpaceDN w:val="0"/>
        <w:adjustRightInd w:val="0"/>
        <w:spacing w:line="360" w:lineRule="auto"/>
        <w:ind w:firstLine="360"/>
        <w:jc w:val="both"/>
        <w:rPr>
          <w:iCs/>
        </w:rPr>
      </w:pPr>
      <w:r w:rsidRPr="0079423A">
        <w:rPr>
          <w:iCs/>
        </w:rPr>
        <w:t>-</w:t>
      </w:r>
      <w:r>
        <w:rPr>
          <w:iCs/>
        </w:rPr>
        <w:t xml:space="preserve"> </w:t>
      </w:r>
      <w:r w:rsidRPr="0079423A">
        <w:rPr>
          <w:iCs/>
        </w:rPr>
        <w:t>с мокрыми процессами, душевых, плавательных бассейнов, санузлов, мойки;</w:t>
      </w:r>
    </w:p>
    <w:p w14:paraId="04146826" w14:textId="77777777" w:rsidR="0079423A" w:rsidRDefault="0079423A" w:rsidP="00606964">
      <w:pPr>
        <w:autoSpaceDE w:val="0"/>
        <w:autoSpaceDN w:val="0"/>
        <w:adjustRightInd w:val="0"/>
        <w:spacing w:line="360" w:lineRule="auto"/>
        <w:ind w:firstLine="360"/>
        <w:jc w:val="both"/>
        <w:rPr>
          <w:iCs/>
        </w:rPr>
      </w:pPr>
      <w:r w:rsidRPr="0079423A">
        <w:rPr>
          <w:iCs/>
        </w:rPr>
        <w:t>-</w:t>
      </w:r>
      <w:r>
        <w:rPr>
          <w:iCs/>
        </w:rPr>
        <w:t xml:space="preserve"> </w:t>
      </w:r>
      <w:r w:rsidRPr="0079423A">
        <w:rPr>
          <w:iCs/>
        </w:rPr>
        <w:t>венткамер (за исключением вытяжных, обслуживающих производственные помещения категории</w:t>
      </w:r>
      <w:proofErr w:type="gramStart"/>
      <w:r w:rsidRPr="0079423A">
        <w:rPr>
          <w:iCs/>
        </w:rPr>
        <w:t xml:space="preserve"> А</w:t>
      </w:r>
      <w:proofErr w:type="gramEnd"/>
      <w:r w:rsidRPr="0079423A">
        <w:rPr>
          <w:iCs/>
        </w:rPr>
        <w:t xml:space="preserve"> или Б), насосных водоснабжения, бойлерных, тепловых пунктов, помещений для инженерных коммуникаций водоснабжения и канализации;</w:t>
      </w:r>
      <w:r>
        <w:rPr>
          <w:iCs/>
        </w:rPr>
        <w:t xml:space="preserve"> </w:t>
      </w:r>
    </w:p>
    <w:p w14:paraId="3EA19764" w14:textId="1DEC3EF7" w:rsidR="0079423A" w:rsidRDefault="0079423A" w:rsidP="00606964">
      <w:pPr>
        <w:autoSpaceDE w:val="0"/>
        <w:autoSpaceDN w:val="0"/>
        <w:adjustRightInd w:val="0"/>
        <w:spacing w:line="360" w:lineRule="auto"/>
        <w:ind w:firstLine="360"/>
        <w:jc w:val="both"/>
        <w:rPr>
          <w:iCs/>
        </w:rPr>
      </w:pPr>
      <w:r w:rsidRPr="0079423A">
        <w:rPr>
          <w:iCs/>
        </w:rPr>
        <w:t>-</w:t>
      </w:r>
      <w:r>
        <w:rPr>
          <w:iCs/>
        </w:rPr>
        <w:t xml:space="preserve"> </w:t>
      </w:r>
      <w:r w:rsidRPr="0079423A">
        <w:rPr>
          <w:iCs/>
        </w:rPr>
        <w:t>категории В4 (за исключением помещений категории В4 в зданиях классов функциональной пожарной опасности Ф1.1, Ф1.2, Ф2.1, Ф4.1 и Ф4.2) и</w:t>
      </w:r>
      <w:proofErr w:type="gramStart"/>
      <w:r w:rsidRPr="0079423A">
        <w:rPr>
          <w:iCs/>
        </w:rPr>
        <w:t xml:space="preserve"> Д</w:t>
      </w:r>
      <w:proofErr w:type="gramEnd"/>
      <w:r w:rsidRPr="0079423A">
        <w:rPr>
          <w:iCs/>
        </w:rPr>
        <w:t xml:space="preserve"> по пожарной опасности;</w:t>
      </w:r>
    </w:p>
    <w:p w14:paraId="2FB8F1F3" w14:textId="77777777" w:rsidR="0079423A" w:rsidRDefault="0079423A" w:rsidP="00606964">
      <w:pPr>
        <w:autoSpaceDE w:val="0"/>
        <w:autoSpaceDN w:val="0"/>
        <w:adjustRightInd w:val="0"/>
        <w:spacing w:line="360" w:lineRule="auto"/>
        <w:ind w:firstLine="360"/>
        <w:jc w:val="both"/>
        <w:rPr>
          <w:iCs/>
        </w:rPr>
      </w:pPr>
      <w:r w:rsidRPr="0079423A">
        <w:rPr>
          <w:iCs/>
        </w:rPr>
        <w:t>-</w:t>
      </w:r>
      <w:r>
        <w:rPr>
          <w:iCs/>
        </w:rPr>
        <w:t xml:space="preserve"> </w:t>
      </w:r>
      <w:r w:rsidRPr="0079423A">
        <w:rPr>
          <w:iCs/>
        </w:rPr>
        <w:t>лестничных клеток (за исключением лестничных клеток в многоквартирных жилых зданиях с выходом из квартир непосредственно в объем лестничной клетки);</w:t>
      </w:r>
    </w:p>
    <w:p w14:paraId="3EB712D4" w14:textId="6526C487" w:rsidR="0079423A" w:rsidRDefault="0079423A" w:rsidP="00606964">
      <w:pPr>
        <w:autoSpaceDE w:val="0"/>
        <w:autoSpaceDN w:val="0"/>
        <w:adjustRightInd w:val="0"/>
        <w:spacing w:line="360" w:lineRule="auto"/>
        <w:ind w:firstLine="360"/>
        <w:jc w:val="both"/>
        <w:rPr>
          <w:iCs/>
        </w:rPr>
      </w:pPr>
      <w:r w:rsidRPr="0079423A">
        <w:rPr>
          <w:iCs/>
        </w:rPr>
        <w:t>-</w:t>
      </w:r>
      <w:r>
        <w:rPr>
          <w:iCs/>
        </w:rPr>
        <w:t xml:space="preserve"> </w:t>
      </w:r>
      <w:r w:rsidRPr="0079423A">
        <w:rPr>
          <w:iCs/>
        </w:rPr>
        <w:t>тамбуров и тамбур-шлюзов;</w:t>
      </w:r>
    </w:p>
    <w:p w14:paraId="1104DF3C" w14:textId="1B4E534D" w:rsidR="0079423A" w:rsidRDefault="0079423A" w:rsidP="00606964">
      <w:pPr>
        <w:autoSpaceDE w:val="0"/>
        <w:autoSpaceDN w:val="0"/>
        <w:adjustRightInd w:val="0"/>
        <w:spacing w:line="360" w:lineRule="auto"/>
        <w:ind w:firstLine="360"/>
        <w:jc w:val="both"/>
        <w:rPr>
          <w:iCs/>
        </w:rPr>
      </w:pPr>
      <w:r w:rsidRPr="0079423A">
        <w:rPr>
          <w:iCs/>
        </w:rPr>
        <w:t>-</w:t>
      </w:r>
      <w:r>
        <w:rPr>
          <w:iCs/>
        </w:rPr>
        <w:t xml:space="preserve"> </w:t>
      </w:r>
      <w:r w:rsidRPr="0079423A">
        <w:rPr>
          <w:iCs/>
        </w:rPr>
        <w:t>чердаков</w:t>
      </w:r>
      <w:r>
        <w:rPr>
          <w:iCs/>
        </w:rPr>
        <w:t xml:space="preserve"> </w:t>
      </w:r>
      <w:r w:rsidRPr="0079423A">
        <w:rPr>
          <w:iCs/>
        </w:rPr>
        <w:t>(за  исключением  чердаков  в  зданиях  классов  функциональной  пожарной опасности Ф</w:t>
      </w:r>
      <w:proofErr w:type="gramStart"/>
      <w:r w:rsidRPr="0079423A">
        <w:rPr>
          <w:iCs/>
        </w:rPr>
        <w:t>1</w:t>
      </w:r>
      <w:proofErr w:type="gramEnd"/>
      <w:r w:rsidRPr="0079423A">
        <w:rPr>
          <w:iCs/>
        </w:rPr>
        <w:t>.1, Ф1.2, Ф2.1, Ф4.1 и Ф4.2);</w:t>
      </w:r>
    </w:p>
    <w:p w14:paraId="58316408" w14:textId="2B54A764" w:rsidR="0079423A" w:rsidRDefault="0079423A" w:rsidP="00606964">
      <w:pPr>
        <w:autoSpaceDE w:val="0"/>
        <w:autoSpaceDN w:val="0"/>
        <w:adjustRightInd w:val="0"/>
        <w:spacing w:line="360" w:lineRule="auto"/>
        <w:ind w:firstLine="360"/>
        <w:jc w:val="both"/>
        <w:rPr>
          <w:iCs/>
        </w:rPr>
      </w:pPr>
      <w:r w:rsidRPr="0079423A">
        <w:rPr>
          <w:iCs/>
        </w:rPr>
        <w:t>-</w:t>
      </w:r>
      <w:r>
        <w:rPr>
          <w:iCs/>
        </w:rPr>
        <w:t xml:space="preserve"> </w:t>
      </w:r>
      <w:r w:rsidRPr="0079423A">
        <w:rPr>
          <w:iCs/>
        </w:rPr>
        <w:t>категории Г по пожарной опасности (за исключением котельных залов при использовании котлов с камерными топками, работающими на газообразном, жидком и твердом топливе в пылевидном состоянии).</w:t>
      </w:r>
    </w:p>
    <w:p w14:paraId="41B3FDB2" w14:textId="4BB283A5" w:rsidR="0079423A" w:rsidRDefault="0079423A" w:rsidP="00606964">
      <w:pPr>
        <w:autoSpaceDE w:val="0"/>
        <w:autoSpaceDN w:val="0"/>
        <w:adjustRightInd w:val="0"/>
        <w:spacing w:line="360" w:lineRule="auto"/>
        <w:ind w:firstLine="360"/>
        <w:jc w:val="both"/>
        <w:rPr>
          <w:iCs/>
        </w:rPr>
      </w:pPr>
      <w:r w:rsidRPr="0079423A">
        <w:rPr>
          <w:iCs/>
        </w:rPr>
        <w:t>Лифтовые шахты не подлежат защите СПС и АУП</w:t>
      </w:r>
      <w:r w:rsidR="0021713C">
        <w:rPr>
          <w:iCs/>
        </w:rPr>
        <w:t>.</w:t>
      </w:r>
    </w:p>
    <w:p w14:paraId="0677EE5A" w14:textId="3753DEEB" w:rsidR="00606964" w:rsidRDefault="00781CD5" w:rsidP="00606964">
      <w:pPr>
        <w:autoSpaceDE w:val="0"/>
        <w:autoSpaceDN w:val="0"/>
        <w:adjustRightInd w:val="0"/>
        <w:spacing w:line="360" w:lineRule="auto"/>
        <w:ind w:firstLine="360"/>
        <w:jc w:val="both"/>
        <w:rPr>
          <w:iCs/>
        </w:rPr>
      </w:pPr>
      <w:r w:rsidRPr="00D70A10">
        <w:rPr>
          <w:iCs/>
        </w:rPr>
        <w:t>Исходя из характ</w:t>
      </w:r>
      <w:r w:rsidR="0029643D">
        <w:rPr>
          <w:iCs/>
        </w:rPr>
        <w:t>еристик помещений, оборудуемых С</w:t>
      </w:r>
      <w:r w:rsidRPr="00D70A10">
        <w:rPr>
          <w:iCs/>
        </w:rPr>
        <w:t>ПС, видов пожарной нагрузки, потолочных перекрытий, особенностей развития очага горения, а также с целью раннего обнаружения пожара, проектом предусмотрена защита помещений извещателями пожарными дымовыми адресно-аналоговыми и тепловыми:</w:t>
      </w:r>
    </w:p>
    <w:p w14:paraId="7D03CA7A" w14:textId="249834E8" w:rsidR="00606964" w:rsidRDefault="00606964" w:rsidP="00606964">
      <w:pPr>
        <w:autoSpaceDE w:val="0"/>
        <w:autoSpaceDN w:val="0"/>
        <w:adjustRightInd w:val="0"/>
        <w:spacing w:line="360" w:lineRule="auto"/>
        <w:ind w:firstLine="360"/>
        <w:jc w:val="both"/>
        <w:rPr>
          <w:iCs/>
        </w:rPr>
      </w:pPr>
      <w:r>
        <w:rPr>
          <w:iCs/>
        </w:rPr>
        <w:t xml:space="preserve">- </w:t>
      </w:r>
      <w:r w:rsidR="0029643D" w:rsidRPr="0029643D">
        <w:rPr>
          <w:iCs/>
        </w:rPr>
        <w:t>извещатель адресно-аналоговый дымовой с системой самотестирования</w:t>
      </w:r>
      <w:r w:rsidR="00781CD5" w:rsidRPr="00D70A10">
        <w:rPr>
          <w:iCs/>
        </w:rPr>
        <w:t>;</w:t>
      </w:r>
    </w:p>
    <w:p w14:paraId="08C20A90" w14:textId="77777777" w:rsidR="00606964" w:rsidRDefault="00606964" w:rsidP="00606964">
      <w:pPr>
        <w:autoSpaceDE w:val="0"/>
        <w:autoSpaceDN w:val="0"/>
        <w:adjustRightInd w:val="0"/>
        <w:spacing w:line="360" w:lineRule="auto"/>
        <w:ind w:firstLine="360"/>
        <w:jc w:val="both"/>
        <w:rPr>
          <w:iCs/>
        </w:rPr>
      </w:pPr>
      <w:r>
        <w:rPr>
          <w:iCs/>
        </w:rPr>
        <w:t>- и</w:t>
      </w:r>
      <w:r w:rsidR="00781CD5" w:rsidRPr="00D70A10">
        <w:rPr>
          <w:iCs/>
        </w:rPr>
        <w:t>звещатель адресно-аналоговый дымовой с системой самотестирования, со встроенным размыкателем линии;</w:t>
      </w:r>
    </w:p>
    <w:p w14:paraId="69C13939" w14:textId="7D6C9483" w:rsidR="00781CD5" w:rsidRPr="00D70A10" w:rsidRDefault="00606964" w:rsidP="00606964">
      <w:pPr>
        <w:autoSpaceDE w:val="0"/>
        <w:autoSpaceDN w:val="0"/>
        <w:adjustRightInd w:val="0"/>
        <w:spacing w:line="360" w:lineRule="auto"/>
        <w:ind w:firstLine="360"/>
        <w:jc w:val="both"/>
        <w:rPr>
          <w:iCs/>
        </w:rPr>
      </w:pPr>
      <w:r>
        <w:rPr>
          <w:iCs/>
        </w:rPr>
        <w:t>- и</w:t>
      </w:r>
      <w:r w:rsidR="00781CD5" w:rsidRPr="00D70A10">
        <w:rPr>
          <w:iCs/>
        </w:rPr>
        <w:t>звещатель пожарный тепловой максимально-дифференциальный адресно-аналоговый.</w:t>
      </w:r>
    </w:p>
    <w:p w14:paraId="2C094F08" w14:textId="35B1C08F" w:rsidR="00586B65" w:rsidRDefault="00781CD5" w:rsidP="001A03DC">
      <w:pPr>
        <w:autoSpaceDE w:val="0"/>
        <w:autoSpaceDN w:val="0"/>
        <w:adjustRightInd w:val="0"/>
        <w:spacing w:line="360" w:lineRule="auto"/>
        <w:ind w:firstLine="360"/>
        <w:jc w:val="both"/>
        <w:rPr>
          <w:iCs/>
        </w:rPr>
      </w:pPr>
      <w:r w:rsidRPr="00D70A10">
        <w:rPr>
          <w:iCs/>
        </w:rPr>
        <w:t xml:space="preserve">Для адресно-аналоговых пожарных извещателей </w:t>
      </w:r>
      <w:r w:rsidR="001A03DC">
        <w:rPr>
          <w:iCs/>
        </w:rPr>
        <w:t xml:space="preserve">жилой части здания </w:t>
      </w:r>
      <w:r w:rsidRPr="00D70A10">
        <w:rPr>
          <w:iCs/>
        </w:rPr>
        <w:t>принятие решения о возникновении пожара в ЗК</w:t>
      </w:r>
      <w:r w:rsidR="0029643D">
        <w:rPr>
          <w:iCs/>
        </w:rPr>
        <w:t>С</w:t>
      </w:r>
      <w:r w:rsidRPr="00D70A10">
        <w:rPr>
          <w:iCs/>
        </w:rPr>
        <w:t>ПС осуществляется по алгоритму</w:t>
      </w:r>
      <w:proofErr w:type="gramStart"/>
      <w:r w:rsidRPr="00D70A10">
        <w:rPr>
          <w:iCs/>
        </w:rPr>
        <w:t xml:space="preserve"> В</w:t>
      </w:r>
      <w:proofErr w:type="gramEnd"/>
      <w:r w:rsidRPr="00D70A10">
        <w:rPr>
          <w:iCs/>
        </w:rPr>
        <w:t xml:space="preserve"> (при срабатывании одного извещателя и дальнейшем повторном срабатывании этого же извещателя за время не более 60 сек.)</w:t>
      </w:r>
      <w:r w:rsidR="001A03DC" w:rsidRPr="001A03DC">
        <w:rPr>
          <w:iCs/>
        </w:rPr>
        <w:t>,</w:t>
      </w:r>
      <w:r w:rsidR="001A03DC">
        <w:rPr>
          <w:iCs/>
        </w:rPr>
        <w:t xml:space="preserve"> для подземной автостоянки - </w:t>
      </w:r>
      <w:r w:rsidR="001A03DC" w:rsidRPr="00D70A10">
        <w:rPr>
          <w:iCs/>
        </w:rPr>
        <w:t xml:space="preserve">по алгоритму </w:t>
      </w:r>
      <w:r w:rsidR="001A03DC">
        <w:rPr>
          <w:iCs/>
        </w:rPr>
        <w:t>С</w:t>
      </w:r>
      <w:r w:rsidR="001A03DC" w:rsidRPr="00D70A10">
        <w:rPr>
          <w:iCs/>
        </w:rPr>
        <w:t xml:space="preserve"> (</w:t>
      </w:r>
      <w:r w:rsidR="001A03DC" w:rsidRPr="001A03DC">
        <w:rPr>
          <w:iCs/>
        </w:rPr>
        <w:t>при срабатывании одного</w:t>
      </w:r>
      <w:r w:rsidR="001A03DC">
        <w:rPr>
          <w:iCs/>
        </w:rPr>
        <w:t xml:space="preserve"> </w:t>
      </w:r>
      <w:r w:rsidR="001A03DC" w:rsidRPr="00D70A10">
        <w:rPr>
          <w:iCs/>
        </w:rPr>
        <w:t>извещателя</w:t>
      </w:r>
      <w:r w:rsidR="001A03DC" w:rsidRPr="001A03DC">
        <w:rPr>
          <w:iCs/>
        </w:rPr>
        <w:t xml:space="preserve"> и дальнейшем срабатывании другого извещателя той же</w:t>
      </w:r>
      <w:r w:rsidR="001A03DC">
        <w:rPr>
          <w:iCs/>
        </w:rPr>
        <w:t xml:space="preserve"> </w:t>
      </w:r>
      <w:r w:rsidR="001A03DC" w:rsidRPr="001A03DC">
        <w:rPr>
          <w:iCs/>
        </w:rPr>
        <w:t>или другой ЗКСПС, расположенного в этом помещении</w:t>
      </w:r>
      <w:r w:rsidR="001A03DC" w:rsidRPr="00D70A10">
        <w:rPr>
          <w:iCs/>
        </w:rPr>
        <w:t>)</w:t>
      </w:r>
      <w:r w:rsidR="00586B65">
        <w:rPr>
          <w:iCs/>
        </w:rPr>
        <w:t xml:space="preserve">. </w:t>
      </w:r>
      <w:r w:rsidR="00586B65" w:rsidRPr="00586B65">
        <w:rPr>
          <w:iCs/>
        </w:rPr>
        <w:t xml:space="preserve">Для любого алгоритма, наряду с </w:t>
      </w:r>
      <w:proofErr w:type="gramStart"/>
      <w:r w:rsidR="00586B65" w:rsidRPr="00586B65">
        <w:rPr>
          <w:iCs/>
        </w:rPr>
        <w:t>автоматическими</w:t>
      </w:r>
      <w:proofErr w:type="gramEnd"/>
      <w:r w:rsidR="00586B65" w:rsidRPr="00586B65">
        <w:rPr>
          <w:iCs/>
        </w:rPr>
        <w:t xml:space="preserve"> ИП, размещ</w:t>
      </w:r>
      <w:r w:rsidR="00586B65">
        <w:rPr>
          <w:iCs/>
        </w:rPr>
        <w:t>аются</w:t>
      </w:r>
      <w:r w:rsidR="00586B65" w:rsidRPr="00586B65">
        <w:rPr>
          <w:iCs/>
        </w:rPr>
        <w:t xml:space="preserve"> </w:t>
      </w:r>
      <w:r w:rsidR="00586B65">
        <w:rPr>
          <w:iCs/>
        </w:rPr>
        <w:t>извещатели пожарные ручные (</w:t>
      </w:r>
      <w:r w:rsidR="00586B65" w:rsidRPr="00586B65">
        <w:rPr>
          <w:iCs/>
        </w:rPr>
        <w:t>ИПР</w:t>
      </w:r>
      <w:r w:rsidR="00586B65">
        <w:rPr>
          <w:iCs/>
        </w:rPr>
        <w:t>)</w:t>
      </w:r>
      <w:r w:rsidR="00586B65" w:rsidRPr="00586B65">
        <w:rPr>
          <w:iCs/>
        </w:rPr>
        <w:t>, при этом для выполнения любого алгоритма достаточно срабатывания одного ИПР.</w:t>
      </w:r>
    </w:p>
    <w:p w14:paraId="32AE7382" w14:textId="77777777" w:rsidR="00586B65" w:rsidRDefault="00586B65" w:rsidP="00586B65">
      <w:pPr>
        <w:autoSpaceDE w:val="0"/>
        <w:autoSpaceDN w:val="0"/>
        <w:adjustRightInd w:val="0"/>
        <w:spacing w:line="360" w:lineRule="auto"/>
        <w:ind w:firstLine="360"/>
        <w:jc w:val="both"/>
        <w:rPr>
          <w:iCs/>
        </w:rPr>
      </w:pPr>
      <w:r w:rsidRPr="00586B65">
        <w:rPr>
          <w:iCs/>
        </w:rPr>
        <w:lastRenderedPageBreak/>
        <w:t>Защита от ложных срабатываний по п.6.5 СП 484.1311500.2020</w:t>
      </w:r>
      <w:r>
        <w:rPr>
          <w:iCs/>
        </w:rPr>
        <w:t xml:space="preserve"> изм.1</w:t>
      </w:r>
      <w:r w:rsidRPr="00586B65">
        <w:rPr>
          <w:iCs/>
        </w:rPr>
        <w:t xml:space="preserve"> обеспечивается следующими мероприятиями:</w:t>
      </w:r>
    </w:p>
    <w:p w14:paraId="21556D72" w14:textId="50E23869" w:rsidR="00586B65" w:rsidRDefault="00586B65" w:rsidP="00586B65">
      <w:pPr>
        <w:autoSpaceDE w:val="0"/>
        <w:autoSpaceDN w:val="0"/>
        <w:adjustRightInd w:val="0"/>
        <w:spacing w:line="360" w:lineRule="auto"/>
        <w:ind w:firstLine="360"/>
        <w:jc w:val="both"/>
        <w:rPr>
          <w:iCs/>
        </w:rPr>
      </w:pPr>
      <w:r>
        <w:rPr>
          <w:iCs/>
        </w:rPr>
        <w:t xml:space="preserve">- </w:t>
      </w:r>
      <w:r w:rsidRPr="00586B65">
        <w:rPr>
          <w:iCs/>
        </w:rPr>
        <w:t xml:space="preserve">выбором </w:t>
      </w:r>
      <w:proofErr w:type="gramStart"/>
      <w:r w:rsidRPr="00586B65">
        <w:rPr>
          <w:iCs/>
        </w:rPr>
        <w:t>дымовых</w:t>
      </w:r>
      <w:proofErr w:type="gramEnd"/>
      <w:r w:rsidRPr="00586B65">
        <w:rPr>
          <w:iCs/>
        </w:rPr>
        <w:t xml:space="preserve"> ИП с функцией автоматической компенсации запыленности дымовой камеры; </w:t>
      </w:r>
    </w:p>
    <w:p w14:paraId="4D82BEE2" w14:textId="77777777" w:rsidR="00586B65" w:rsidRDefault="00586B65" w:rsidP="00586B65">
      <w:pPr>
        <w:autoSpaceDE w:val="0"/>
        <w:autoSpaceDN w:val="0"/>
        <w:adjustRightInd w:val="0"/>
        <w:spacing w:line="360" w:lineRule="auto"/>
        <w:ind w:firstLine="360"/>
        <w:jc w:val="both"/>
        <w:rPr>
          <w:iCs/>
        </w:rPr>
      </w:pPr>
      <w:r>
        <w:rPr>
          <w:iCs/>
        </w:rPr>
        <w:t xml:space="preserve">- </w:t>
      </w:r>
      <w:r w:rsidRPr="00586B65">
        <w:rPr>
          <w:iCs/>
        </w:rPr>
        <w:t>установкой тепловых ИП, что связано с тем, что при приготовлении пищи на кухне возможно попадание чада в другие помещения, вызывающего срабатывание извещателя;</w:t>
      </w:r>
    </w:p>
    <w:p w14:paraId="5E295E9A" w14:textId="77777777" w:rsidR="00586B65" w:rsidRDefault="00586B65" w:rsidP="00586B65">
      <w:pPr>
        <w:autoSpaceDE w:val="0"/>
        <w:autoSpaceDN w:val="0"/>
        <w:adjustRightInd w:val="0"/>
        <w:spacing w:line="360" w:lineRule="auto"/>
        <w:ind w:firstLine="360"/>
        <w:jc w:val="both"/>
        <w:rPr>
          <w:iCs/>
        </w:rPr>
      </w:pPr>
      <w:r>
        <w:rPr>
          <w:iCs/>
        </w:rPr>
        <w:t xml:space="preserve">- </w:t>
      </w:r>
      <w:r w:rsidRPr="00586B65">
        <w:rPr>
          <w:iCs/>
        </w:rPr>
        <w:t>использованием алгоритмов принятия решения о пожаре B или</w:t>
      </w:r>
      <w:proofErr w:type="gramStart"/>
      <w:r w:rsidRPr="00586B65">
        <w:rPr>
          <w:iCs/>
        </w:rPr>
        <w:t xml:space="preserve"> С</w:t>
      </w:r>
      <w:proofErr w:type="gramEnd"/>
      <w:r w:rsidRPr="00586B65">
        <w:rPr>
          <w:iCs/>
        </w:rPr>
        <w:t xml:space="preserve"> для автоматических извещателей; </w:t>
      </w:r>
    </w:p>
    <w:p w14:paraId="47DDE6F5" w14:textId="688BA913" w:rsidR="00586B65" w:rsidRDefault="00586B65" w:rsidP="00586B65">
      <w:pPr>
        <w:autoSpaceDE w:val="0"/>
        <w:autoSpaceDN w:val="0"/>
        <w:adjustRightInd w:val="0"/>
        <w:spacing w:line="360" w:lineRule="auto"/>
        <w:ind w:firstLine="360"/>
        <w:jc w:val="both"/>
        <w:rPr>
          <w:iCs/>
        </w:rPr>
      </w:pPr>
      <w:r>
        <w:rPr>
          <w:iCs/>
        </w:rPr>
        <w:t xml:space="preserve">- </w:t>
      </w:r>
      <w:r w:rsidRPr="00586B65">
        <w:rPr>
          <w:iCs/>
        </w:rPr>
        <w:t>применяются ИПР с откидной крышкой и возможностью ее опломбировать.</w:t>
      </w:r>
    </w:p>
    <w:p w14:paraId="34BD3BF0" w14:textId="531E8764" w:rsidR="00781CD5" w:rsidRPr="00D70A10" w:rsidRDefault="00781CD5" w:rsidP="00606964">
      <w:pPr>
        <w:autoSpaceDE w:val="0"/>
        <w:autoSpaceDN w:val="0"/>
        <w:adjustRightInd w:val="0"/>
        <w:spacing w:line="360" w:lineRule="auto"/>
        <w:ind w:firstLine="360"/>
        <w:jc w:val="both"/>
        <w:rPr>
          <w:iCs/>
        </w:rPr>
      </w:pPr>
      <w:r w:rsidRPr="00D70A10">
        <w:rPr>
          <w:iCs/>
        </w:rPr>
        <w:t>В системе ППКУ позволяет максимально автоматизировать работу по пуско-наладке. Выбор алгоритма</w:t>
      </w:r>
      <w:proofErr w:type="gramStart"/>
      <w:r w:rsidRPr="00D70A10">
        <w:rPr>
          <w:iCs/>
        </w:rPr>
        <w:t xml:space="preserve"> А</w:t>
      </w:r>
      <w:proofErr w:type="gramEnd"/>
      <w:r w:rsidRPr="00D70A10">
        <w:rPr>
          <w:iCs/>
        </w:rPr>
        <w:t xml:space="preserve"> или В производится автоматически: дымовые извещатели работают по алгоритму В, а ручные - по алгоритму А. Применение алгоритма А для дымовых извещателей нецелесообразно, т.к. алгоритм В обеспечивает перезапрос состояния извещателя за время примерно 5 сек, и практически не увеличивает время обнаружения пожара по сравнению с алгоритмом А.</w:t>
      </w:r>
    </w:p>
    <w:p w14:paraId="5AB1462B" w14:textId="1292BFB2" w:rsidR="00781CD5" w:rsidRPr="00D70A10" w:rsidRDefault="00781CD5" w:rsidP="00606964">
      <w:pPr>
        <w:autoSpaceDE w:val="0"/>
        <w:autoSpaceDN w:val="0"/>
        <w:adjustRightInd w:val="0"/>
        <w:spacing w:line="360" w:lineRule="auto"/>
        <w:ind w:firstLine="360"/>
        <w:jc w:val="both"/>
        <w:rPr>
          <w:iCs/>
        </w:rPr>
      </w:pPr>
      <w:r w:rsidRPr="00D70A10">
        <w:rPr>
          <w:iCs/>
        </w:rPr>
        <w:t>Количество пожарных извещателей устанавливаемых в помещениях определяется согласно п.6.6.1 и п.6.6.</w:t>
      </w:r>
      <w:r w:rsidR="009B3DCE">
        <w:rPr>
          <w:iCs/>
        </w:rPr>
        <w:t>2</w:t>
      </w:r>
      <w:r w:rsidRPr="00D70A10">
        <w:rPr>
          <w:iCs/>
        </w:rPr>
        <w:t xml:space="preserve"> СП 484.1311500.2020</w:t>
      </w:r>
      <w:r w:rsidR="0079423A">
        <w:rPr>
          <w:iCs/>
        </w:rPr>
        <w:t xml:space="preserve"> изм.1</w:t>
      </w:r>
      <w:r w:rsidRPr="00D70A10">
        <w:rPr>
          <w:iCs/>
        </w:rPr>
        <w:t>.</w:t>
      </w:r>
      <w:r w:rsidR="009B3DCE">
        <w:rPr>
          <w:iCs/>
        </w:rPr>
        <w:t xml:space="preserve"> </w:t>
      </w:r>
      <w:r w:rsidRPr="00D70A10">
        <w:rPr>
          <w:iCs/>
        </w:rPr>
        <w:t>Радиус зон</w:t>
      </w:r>
      <w:r w:rsidR="0079423A">
        <w:rPr>
          <w:iCs/>
        </w:rPr>
        <w:t xml:space="preserve">ы контроля дымового извещателя  - </w:t>
      </w:r>
      <w:r w:rsidRPr="00D70A10">
        <w:rPr>
          <w:iCs/>
        </w:rPr>
        <w:t>не более 6,4 м</w:t>
      </w:r>
      <w:r w:rsidR="009B3DCE">
        <w:rPr>
          <w:iCs/>
        </w:rPr>
        <w:t xml:space="preserve"> (</w:t>
      </w:r>
      <w:r w:rsidR="009B3DCE" w:rsidRPr="00D70A10">
        <w:rPr>
          <w:iCs/>
        </w:rPr>
        <w:t>п.6.6.</w:t>
      </w:r>
      <w:r w:rsidR="009B3DCE">
        <w:rPr>
          <w:iCs/>
        </w:rPr>
        <w:t>16</w:t>
      </w:r>
      <w:r w:rsidR="009B3DCE" w:rsidRPr="00D70A10">
        <w:rPr>
          <w:iCs/>
        </w:rPr>
        <w:t xml:space="preserve"> СП 484.1311500.2020</w:t>
      </w:r>
      <w:r w:rsidR="009B3DCE">
        <w:rPr>
          <w:iCs/>
        </w:rPr>
        <w:t xml:space="preserve"> изм.1)</w:t>
      </w:r>
      <w:r w:rsidR="009B3DCE" w:rsidRPr="009B3DCE">
        <w:rPr>
          <w:iCs/>
        </w:rPr>
        <w:t xml:space="preserve">, </w:t>
      </w:r>
      <w:r w:rsidR="009B3DCE">
        <w:rPr>
          <w:iCs/>
        </w:rPr>
        <w:t xml:space="preserve">теплового - </w:t>
      </w:r>
      <w:r w:rsidR="009B3DCE" w:rsidRPr="00D70A10">
        <w:rPr>
          <w:iCs/>
        </w:rPr>
        <w:t>6,4 м</w:t>
      </w:r>
      <w:r w:rsidR="009B3DCE">
        <w:rPr>
          <w:iCs/>
        </w:rPr>
        <w:t xml:space="preserve"> </w:t>
      </w:r>
      <w:r w:rsidR="009B3DCE" w:rsidRPr="00D70A10">
        <w:rPr>
          <w:iCs/>
        </w:rPr>
        <w:t>п.6.6.</w:t>
      </w:r>
      <w:r w:rsidR="009B3DCE">
        <w:rPr>
          <w:iCs/>
        </w:rPr>
        <w:t>15</w:t>
      </w:r>
      <w:r w:rsidR="009B3DCE" w:rsidRPr="00D70A10">
        <w:rPr>
          <w:iCs/>
        </w:rPr>
        <w:t xml:space="preserve"> СП 484.1311500.2020</w:t>
      </w:r>
      <w:r w:rsidR="009B3DCE">
        <w:rPr>
          <w:iCs/>
        </w:rPr>
        <w:t xml:space="preserve"> изм.1)</w:t>
      </w:r>
      <w:r w:rsidRPr="00D70A10">
        <w:rPr>
          <w:iCs/>
        </w:rPr>
        <w:t xml:space="preserve">. </w:t>
      </w:r>
    </w:p>
    <w:p w14:paraId="5DDDD39C" w14:textId="77777777" w:rsidR="00781CD5" w:rsidRPr="00D70A10" w:rsidRDefault="00781CD5" w:rsidP="00606964">
      <w:pPr>
        <w:autoSpaceDE w:val="0"/>
        <w:autoSpaceDN w:val="0"/>
        <w:adjustRightInd w:val="0"/>
        <w:spacing w:line="360" w:lineRule="auto"/>
        <w:ind w:firstLine="360"/>
        <w:jc w:val="both"/>
        <w:rPr>
          <w:iCs/>
        </w:rPr>
      </w:pPr>
      <w:r w:rsidRPr="00D70A10">
        <w:rPr>
          <w:iCs/>
        </w:rPr>
        <w:t>В здании следующие помещения подлежат защите СПС:</w:t>
      </w:r>
    </w:p>
    <w:p w14:paraId="220BE868" w14:textId="04328094" w:rsidR="00781CD5" w:rsidRPr="00D70A10" w:rsidRDefault="00781CD5" w:rsidP="00606964">
      <w:pPr>
        <w:autoSpaceDE w:val="0"/>
        <w:autoSpaceDN w:val="0"/>
        <w:adjustRightInd w:val="0"/>
        <w:spacing w:line="360" w:lineRule="auto"/>
        <w:ind w:firstLine="360"/>
        <w:jc w:val="both"/>
        <w:rPr>
          <w:iCs/>
        </w:rPr>
      </w:pPr>
      <w:r w:rsidRPr="00D70A10">
        <w:rPr>
          <w:iCs/>
        </w:rPr>
        <w:t>-</w:t>
      </w:r>
      <w:r w:rsidR="00606964">
        <w:rPr>
          <w:iCs/>
        </w:rPr>
        <w:t xml:space="preserve"> </w:t>
      </w:r>
      <w:r w:rsidRPr="00D70A10">
        <w:rPr>
          <w:iCs/>
        </w:rPr>
        <w:t>прихожие</w:t>
      </w:r>
      <w:r w:rsidR="00704DBE">
        <w:rPr>
          <w:iCs/>
        </w:rPr>
        <w:t>, комнаты</w:t>
      </w:r>
      <w:r w:rsidRPr="00D70A10">
        <w:rPr>
          <w:iCs/>
        </w:rPr>
        <w:t xml:space="preserve"> квартир - извещатель пожарный тепловой максимально-дифференциальный адресно-аналоговый; </w:t>
      </w:r>
    </w:p>
    <w:p w14:paraId="3DDFA45D" w14:textId="6650AA35" w:rsidR="00781CD5" w:rsidRPr="00D70A10" w:rsidRDefault="00606964" w:rsidP="00606964">
      <w:pPr>
        <w:autoSpaceDE w:val="0"/>
        <w:autoSpaceDN w:val="0"/>
        <w:adjustRightInd w:val="0"/>
        <w:spacing w:line="360" w:lineRule="auto"/>
        <w:ind w:firstLine="360"/>
        <w:jc w:val="both"/>
        <w:rPr>
          <w:iCs/>
        </w:rPr>
      </w:pPr>
      <w:r>
        <w:rPr>
          <w:iCs/>
        </w:rPr>
        <w:t xml:space="preserve">- </w:t>
      </w:r>
      <w:r w:rsidR="00781CD5" w:rsidRPr="00D70A10">
        <w:rPr>
          <w:iCs/>
        </w:rPr>
        <w:t xml:space="preserve">лифтовые холлы, технические и подсобные помещения 1-го этажа, кроссовые, </w:t>
      </w:r>
      <w:r w:rsidR="0029643D">
        <w:rPr>
          <w:iCs/>
        </w:rPr>
        <w:t>электрощитовые</w:t>
      </w:r>
      <w:r w:rsidR="00781CD5" w:rsidRPr="00D70A10">
        <w:rPr>
          <w:iCs/>
        </w:rPr>
        <w:t>, межквартирные коридоры - дымовыми пожарными извещателями;</w:t>
      </w:r>
    </w:p>
    <w:p w14:paraId="47B161AC" w14:textId="40F67F20" w:rsidR="00781CD5" w:rsidRPr="00D70A10" w:rsidRDefault="00781CD5" w:rsidP="00606964">
      <w:pPr>
        <w:autoSpaceDE w:val="0"/>
        <w:autoSpaceDN w:val="0"/>
        <w:adjustRightInd w:val="0"/>
        <w:spacing w:line="360" w:lineRule="auto"/>
        <w:ind w:firstLine="360"/>
        <w:jc w:val="both"/>
        <w:rPr>
          <w:iCs/>
        </w:rPr>
      </w:pPr>
      <w:r w:rsidRPr="00D70A10">
        <w:rPr>
          <w:iCs/>
        </w:rPr>
        <w:t>-</w:t>
      </w:r>
      <w:r w:rsidR="0029643D">
        <w:rPr>
          <w:iCs/>
        </w:rPr>
        <w:t xml:space="preserve"> </w:t>
      </w:r>
      <w:r w:rsidRPr="00D70A10">
        <w:rPr>
          <w:iCs/>
        </w:rPr>
        <w:t xml:space="preserve">помещение общественного назначения - дымовыми пожарными извещателями. </w:t>
      </w:r>
    </w:p>
    <w:p w14:paraId="7AFCCDCF" w14:textId="315DDCB0" w:rsidR="00781CD5" w:rsidRPr="00D70A10" w:rsidRDefault="00781CD5" w:rsidP="00606964">
      <w:pPr>
        <w:autoSpaceDE w:val="0"/>
        <w:autoSpaceDN w:val="0"/>
        <w:adjustRightInd w:val="0"/>
        <w:spacing w:line="360" w:lineRule="auto"/>
        <w:ind w:firstLine="360"/>
        <w:jc w:val="both"/>
        <w:rPr>
          <w:iCs/>
        </w:rPr>
      </w:pPr>
      <w:r w:rsidRPr="00D70A10">
        <w:rPr>
          <w:iCs/>
        </w:rPr>
        <w:t>Согласно п.6.3.3 СП 484.1311500.2020</w:t>
      </w:r>
      <w:r w:rsidR="009B3DCE">
        <w:rPr>
          <w:iCs/>
        </w:rPr>
        <w:t xml:space="preserve"> изм.1</w:t>
      </w:r>
      <w:r w:rsidRPr="00D70A10">
        <w:rPr>
          <w:iCs/>
        </w:rPr>
        <w:t xml:space="preserve"> в отдельные зоны контроля </w:t>
      </w:r>
      <w:r w:rsidR="009B3DCE">
        <w:rPr>
          <w:iCs/>
        </w:rPr>
        <w:t xml:space="preserve">системы </w:t>
      </w:r>
      <w:r w:rsidRPr="00D70A10">
        <w:rPr>
          <w:iCs/>
        </w:rPr>
        <w:t>пожарной сигнализации (ЗК</w:t>
      </w:r>
      <w:r w:rsidR="009B3DCE">
        <w:rPr>
          <w:iCs/>
        </w:rPr>
        <w:t>С</w:t>
      </w:r>
      <w:r w:rsidRPr="00D70A10">
        <w:rPr>
          <w:iCs/>
        </w:rPr>
        <w:t>ПС) выделены:</w:t>
      </w:r>
    </w:p>
    <w:p w14:paraId="4F708598" w14:textId="4A1F13C3" w:rsidR="00781CD5" w:rsidRPr="00D70A10" w:rsidRDefault="00781CD5" w:rsidP="00606964">
      <w:pPr>
        <w:autoSpaceDE w:val="0"/>
        <w:autoSpaceDN w:val="0"/>
        <w:adjustRightInd w:val="0"/>
        <w:spacing w:line="360" w:lineRule="auto"/>
        <w:ind w:firstLine="360"/>
        <w:jc w:val="both"/>
        <w:rPr>
          <w:iCs/>
        </w:rPr>
      </w:pPr>
      <w:r w:rsidRPr="00D70A10">
        <w:rPr>
          <w:iCs/>
        </w:rPr>
        <w:t>-</w:t>
      </w:r>
      <w:r w:rsidR="0029643D">
        <w:rPr>
          <w:iCs/>
        </w:rPr>
        <w:t xml:space="preserve"> </w:t>
      </w:r>
      <w:r w:rsidRPr="00D70A10">
        <w:rPr>
          <w:iCs/>
        </w:rPr>
        <w:t>квартиры;</w:t>
      </w:r>
    </w:p>
    <w:p w14:paraId="2AC1FAC0" w14:textId="0640D424" w:rsidR="00781CD5" w:rsidRPr="00D70A10" w:rsidRDefault="00781CD5" w:rsidP="00606964">
      <w:pPr>
        <w:autoSpaceDE w:val="0"/>
        <w:autoSpaceDN w:val="0"/>
        <w:adjustRightInd w:val="0"/>
        <w:spacing w:line="360" w:lineRule="auto"/>
        <w:ind w:firstLine="360"/>
        <w:jc w:val="both"/>
        <w:rPr>
          <w:iCs/>
        </w:rPr>
      </w:pPr>
      <w:r w:rsidRPr="00D70A10">
        <w:rPr>
          <w:iCs/>
        </w:rPr>
        <w:t>-</w:t>
      </w:r>
      <w:r w:rsidR="0029643D">
        <w:rPr>
          <w:iCs/>
        </w:rPr>
        <w:t xml:space="preserve"> </w:t>
      </w:r>
      <w:r w:rsidRPr="00D70A10">
        <w:rPr>
          <w:iCs/>
        </w:rPr>
        <w:t>места общего пользования (межквартирные коридоры и лифтовые холлы);</w:t>
      </w:r>
    </w:p>
    <w:p w14:paraId="6EBD6C1E" w14:textId="108172D7" w:rsidR="00781CD5" w:rsidRPr="00D70A10" w:rsidRDefault="00781CD5" w:rsidP="00606964">
      <w:pPr>
        <w:autoSpaceDE w:val="0"/>
        <w:autoSpaceDN w:val="0"/>
        <w:adjustRightInd w:val="0"/>
        <w:spacing w:line="360" w:lineRule="auto"/>
        <w:ind w:firstLine="360"/>
        <w:jc w:val="both"/>
        <w:rPr>
          <w:iCs/>
        </w:rPr>
      </w:pPr>
      <w:r w:rsidRPr="00D70A10">
        <w:rPr>
          <w:iCs/>
        </w:rPr>
        <w:t>-</w:t>
      </w:r>
      <w:r w:rsidR="0029643D">
        <w:rPr>
          <w:iCs/>
        </w:rPr>
        <w:t xml:space="preserve"> </w:t>
      </w:r>
      <w:r w:rsidRPr="00D70A10">
        <w:rPr>
          <w:iCs/>
        </w:rPr>
        <w:t>нежилыми помещениями БКТ (помещениями без конкретной технологии);</w:t>
      </w:r>
    </w:p>
    <w:p w14:paraId="73E9A8F7" w14:textId="3BACE2BD" w:rsidR="00781CD5" w:rsidRDefault="00781CD5" w:rsidP="00606964">
      <w:pPr>
        <w:autoSpaceDE w:val="0"/>
        <w:autoSpaceDN w:val="0"/>
        <w:adjustRightInd w:val="0"/>
        <w:spacing w:line="360" w:lineRule="auto"/>
        <w:ind w:firstLine="360"/>
        <w:jc w:val="both"/>
        <w:rPr>
          <w:iCs/>
        </w:rPr>
      </w:pPr>
      <w:r w:rsidRPr="00D70A10">
        <w:rPr>
          <w:iCs/>
        </w:rPr>
        <w:t>-</w:t>
      </w:r>
      <w:r w:rsidR="0029643D">
        <w:rPr>
          <w:iCs/>
        </w:rPr>
        <w:t xml:space="preserve"> </w:t>
      </w:r>
      <w:r w:rsidRPr="00D70A10">
        <w:rPr>
          <w:iCs/>
        </w:rPr>
        <w:t xml:space="preserve">технические помещения. </w:t>
      </w:r>
    </w:p>
    <w:p w14:paraId="0D8E7403" w14:textId="457C3092" w:rsidR="00586B65" w:rsidRPr="00D70A10" w:rsidRDefault="00586B65" w:rsidP="00606964">
      <w:pPr>
        <w:autoSpaceDE w:val="0"/>
        <w:autoSpaceDN w:val="0"/>
        <w:adjustRightInd w:val="0"/>
        <w:spacing w:line="360" w:lineRule="auto"/>
        <w:ind w:firstLine="360"/>
        <w:jc w:val="both"/>
        <w:rPr>
          <w:iCs/>
        </w:rPr>
      </w:pPr>
      <w:r w:rsidRPr="00586B65">
        <w:rPr>
          <w:iCs/>
        </w:rPr>
        <w:t>Согласно п.6.3.4 СП 484.1311500.2020</w:t>
      </w:r>
      <w:r>
        <w:rPr>
          <w:iCs/>
        </w:rPr>
        <w:t xml:space="preserve"> изм.1</w:t>
      </w:r>
      <w:r w:rsidRPr="00586B65">
        <w:rPr>
          <w:iCs/>
        </w:rPr>
        <w:t xml:space="preserve"> площадь одной ЗК</w:t>
      </w:r>
      <w:r>
        <w:rPr>
          <w:iCs/>
        </w:rPr>
        <w:t>С</w:t>
      </w:r>
      <w:r w:rsidRPr="00586B65">
        <w:rPr>
          <w:iCs/>
        </w:rPr>
        <w:t>ПС не превышает 2000 м</w:t>
      </w:r>
      <w:proofErr w:type="gramStart"/>
      <w:r w:rsidRPr="00586B65">
        <w:rPr>
          <w:iCs/>
        </w:rPr>
        <w:t>2</w:t>
      </w:r>
      <w:proofErr w:type="gramEnd"/>
      <w:r w:rsidRPr="00586B65">
        <w:rPr>
          <w:iCs/>
        </w:rPr>
        <w:t>, и контролируется не более чем 32 ИП. Также одна ЗК</w:t>
      </w:r>
      <w:r>
        <w:rPr>
          <w:iCs/>
        </w:rPr>
        <w:t>С</w:t>
      </w:r>
      <w:r w:rsidRPr="00586B65">
        <w:rPr>
          <w:iCs/>
        </w:rPr>
        <w:t xml:space="preserve">ПС включает в себя не более пяти смежных и изолированных помещений, расположенных на одном этаже объекта и в одном пожарном отсеке. При этом изолированные помещения имеют выход в общий коридор, холл, </w:t>
      </w:r>
      <w:r w:rsidRPr="00586B65">
        <w:rPr>
          <w:iCs/>
        </w:rPr>
        <w:lastRenderedPageBreak/>
        <w:t>вестибюль и т. п., а их общая площадь не превышает 500 м</w:t>
      </w:r>
      <w:proofErr w:type="gramStart"/>
      <w:r w:rsidRPr="00586B65">
        <w:rPr>
          <w:iCs/>
        </w:rPr>
        <w:t>2</w:t>
      </w:r>
      <w:proofErr w:type="gramEnd"/>
      <w:r w:rsidRPr="00586B65">
        <w:rPr>
          <w:iCs/>
        </w:rPr>
        <w:t>. Кроме того, согласно этому пункту, единичная неисправность в линии связи ЗКПС не приводит к одновременной потере автоматических и ручных ИП, а также к нарушению работоспособности других ЗК</w:t>
      </w:r>
      <w:r>
        <w:rPr>
          <w:iCs/>
        </w:rPr>
        <w:t>С</w:t>
      </w:r>
      <w:r w:rsidRPr="00586B65">
        <w:rPr>
          <w:iCs/>
        </w:rPr>
        <w:t>ПС.</w:t>
      </w:r>
    </w:p>
    <w:p w14:paraId="696E124D" w14:textId="50787CCA" w:rsidR="004E494D" w:rsidRPr="00D70A10" w:rsidRDefault="004E494D" w:rsidP="0029643D">
      <w:pPr>
        <w:autoSpaceDE w:val="0"/>
        <w:autoSpaceDN w:val="0"/>
        <w:adjustRightInd w:val="0"/>
        <w:spacing w:line="360" w:lineRule="auto"/>
        <w:ind w:firstLine="360"/>
        <w:jc w:val="both"/>
        <w:rPr>
          <w:iCs/>
        </w:rPr>
      </w:pPr>
      <w:r w:rsidRPr="00D70A10">
        <w:rPr>
          <w:iCs/>
        </w:rPr>
        <w:t xml:space="preserve">Согласно </w:t>
      </w:r>
      <w:r w:rsidR="009B3DCE">
        <w:rPr>
          <w:iCs/>
        </w:rPr>
        <w:t>Приложения</w:t>
      </w:r>
      <w:proofErr w:type="gramStart"/>
      <w:r w:rsidR="009B3DCE">
        <w:rPr>
          <w:iCs/>
        </w:rPr>
        <w:t xml:space="preserve"> Б</w:t>
      </w:r>
      <w:proofErr w:type="gramEnd"/>
      <w:r w:rsidR="009B3DCE">
        <w:rPr>
          <w:iCs/>
        </w:rPr>
        <w:t xml:space="preserve"> </w:t>
      </w:r>
      <w:r w:rsidR="009B3DCE" w:rsidRPr="00D70A10">
        <w:rPr>
          <w:iCs/>
        </w:rPr>
        <w:t>СП 484.1311500.2020</w:t>
      </w:r>
      <w:r w:rsidR="009B3DCE">
        <w:rPr>
          <w:iCs/>
        </w:rPr>
        <w:t xml:space="preserve"> изм.1 </w:t>
      </w:r>
      <w:r w:rsidRPr="00D70A10">
        <w:rPr>
          <w:iCs/>
        </w:rPr>
        <w:t xml:space="preserve"> во всех жилых помещениях квартир, за исключением помещений с мокрыми процессами (санузлы) и кухни, предусматривается установка автономных оптико-электронных дымовых пожарных извещателей со встроенной сиреной 85 дБ и питанием от 1 батареи типа "Крона" (в комплекте). </w:t>
      </w:r>
    </w:p>
    <w:p w14:paraId="4FCF8DFC" w14:textId="77777777" w:rsidR="0029643D" w:rsidRDefault="004E494D" w:rsidP="0029643D">
      <w:pPr>
        <w:autoSpaceDE w:val="0"/>
        <w:autoSpaceDN w:val="0"/>
        <w:adjustRightInd w:val="0"/>
        <w:spacing w:line="360" w:lineRule="auto"/>
        <w:ind w:firstLine="360"/>
        <w:jc w:val="both"/>
        <w:rPr>
          <w:iCs/>
        </w:rPr>
      </w:pPr>
      <w:r w:rsidRPr="00D70A10">
        <w:rPr>
          <w:iCs/>
        </w:rPr>
        <w:t>Для подачи сигнала о пожаре в случае его визуального обнаружения дежурным или ответственным персоналом предусмотрено размещение адресных ручных пожарных извещателей на путях эвакуации людей у эвакуационных выходов, на стенах и конструкциях здания, на высоте 1,5 м от уровня пола до органов управления и на расстоянии не менее 0,75 м от различных предметов, мебели, оборудования. Ручные извещатели имеют откидную прозрачную крышку, предусмотренную технической документацией изготовителя.</w:t>
      </w:r>
    </w:p>
    <w:p w14:paraId="3580BFD6" w14:textId="52ABD828" w:rsidR="004E494D" w:rsidRDefault="0029643D" w:rsidP="0029643D">
      <w:pPr>
        <w:autoSpaceDE w:val="0"/>
        <w:autoSpaceDN w:val="0"/>
        <w:adjustRightInd w:val="0"/>
        <w:spacing w:line="360" w:lineRule="auto"/>
        <w:ind w:firstLine="360"/>
        <w:jc w:val="both"/>
        <w:rPr>
          <w:iCs/>
        </w:rPr>
      </w:pPr>
      <w:r>
        <w:rPr>
          <w:iCs/>
        </w:rPr>
        <w:t>С</w:t>
      </w:r>
      <w:r w:rsidR="004E494D" w:rsidRPr="00D70A10">
        <w:rPr>
          <w:iCs/>
        </w:rPr>
        <w:t xml:space="preserve">ПС может быть </w:t>
      </w:r>
      <w:proofErr w:type="gramStart"/>
      <w:r w:rsidR="004E494D" w:rsidRPr="00D70A10">
        <w:rPr>
          <w:iCs/>
        </w:rPr>
        <w:t>расширена</w:t>
      </w:r>
      <w:proofErr w:type="gramEnd"/>
      <w:r w:rsidR="004E494D" w:rsidRPr="00D70A10">
        <w:rPr>
          <w:iCs/>
        </w:rPr>
        <w:t>, как за счет расширения системы, так и за счет включения в ее состав дополнительных адресных устройств (АУ) и систем.</w:t>
      </w:r>
    </w:p>
    <w:p w14:paraId="326FC0EC" w14:textId="01DFF164" w:rsidR="004732A5" w:rsidRDefault="004732A5" w:rsidP="0029643D">
      <w:pPr>
        <w:autoSpaceDE w:val="0"/>
        <w:autoSpaceDN w:val="0"/>
        <w:adjustRightInd w:val="0"/>
        <w:spacing w:line="360" w:lineRule="auto"/>
        <w:ind w:firstLine="360"/>
        <w:jc w:val="both"/>
        <w:rPr>
          <w:iCs/>
        </w:rPr>
      </w:pPr>
      <w:r w:rsidRPr="004732A5">
        <w:rPr>
          <w:iCs/>
        </w:rPr>
        <w:t>Для обеспечения отказ</w:t>
      </w:r>
      <w:r>
        <w:rPr>
          <w:iCs/>
        </w:rPr>
        <w:t xml:space="preserve">оустойчивости системы, приборы </w:t>
      </w:r>
      <w:r w:rsidRPr="004732A5">
        <w:rPr>
          <w:iCs/>
        </w:rPr>
        <w:t xml:space="preserve">"Юнитроник 496М" </w:t>
      </w:r>
      <w:r>
        <w:rPr>
          <w:iCs/>
        </w:rPr>
        <w:t xml:space="preserve">жилой части </w:t>
      </w:r>
      <w:r w:rsidRPr="004732A5">
        <w:rPr>
          <w:iCs/>
        </w:rPr>
        <w:t xml:space="preserve">объединяются в информационную сеть посредством кольцевой интерфейсной линии RS-485 при помощи изоляторов кольцевой линии "ИКЛ-1", таким образом, </w:t>
      </w:r>
      <w:r>
        <w:rPr>
          <w:iCs/>
        </w:rPr>
        <w:t xml:space="preserve">чтобы </w:t>
      </w:r>
      <w:r w:rsidRPr="004732A5">
        <w:rPr>
          <w:iCs/>
        </w:rPr>
        <w:t>единичная неисправность в интерфейсной линии не влия</w:t>
      </w:r>
      <w:r>
        <w:rPr>
          <w:iCs/>
        </w:rPr>
        <w:t>ла</w:t>
      </w:r>
      <w:r w:rsidRPr="004732A5">
        <w:rPr>
          <w:iCs/>
        </w:rPr>
        <w:t xml:space="preserve"> на работоспособность системы в других частях объекта и возможность отображения сигналов о работе системы в соответствии с требованием п.5.3 и п.5.4 СП 484.1311500.2020</w:t>
      </w:r>
      <w:r>
        <w:rPr>
          <w:iCs/>
        </w:rPr>
        <w:t xml:space="preserve"> изм.1</w:t>
      </w:r>
      <w:r w:rsidRPr="004732A5">
        <w:rPr>
          <w:iCs/>
        </w:rPr>
        <w:t>. Максимальное количество приборов в сети – без использования дополнительных устройств - 8.</w:t>
      </w:r>
    </w:p>
    <w:p w14:paraId="073C46B3" w14:textId="3F87D018" w:rsidR="004732A5" w:rsidRPr="004732A5" w:rsidRDefault="004732A5" w:rsidP="0029643D">
      <w:pPr>
        <w:autoSpaceDE w:val="0"/>
        <w:autoSpaceDN w:val="0"/>
        <w:adjustRightInd w:val="0"/>
        <w:spacing w:line="360" w:lineRule="auto"/>
        <w:ind w:firstLine="360"/>
        <w:jc w:val="both"/>
        <w:rPr>
          <w:iCs/>
        </w:rPr>
      </w:pPr>
      <w:r>
        <w:rPr>
          <w:iCs/>
        </w:rPr>
        <w:t xml:space="preserve">Передача сигналов </w:t>
      </w:r>
      <w:r w:rsidRPr="004732A5">
        <w:rPr>
          <w:iCs/>
        </w:rPr>
        <w:t>"</w:t>
      </w:r>
      <w:r>
        <w:rPr>
          <w:iCs/>
        </w:rPr>
        <w:t>Пожар</w:t>
      </w:r>
      <w:r w:rsidRPr="004732A5">
        <w:rPr>
          <w:iCs/>
        </w:rPr>
        <w:t>",</w:t>
      </w:r>
      <w:r>
        <w:rPr>
          <w:iCs/>
        </w:rPr>
        <w:t xml:space="preserve"> </w:t>
      </w:r>
      <w:r w:rsidRPr="004732A5">
        <w:rPr>
          <w:iCs/>
        </w:rPr>
        <w:t>"</w:t>
      </w:r>
      <w:r>
        <w:rPr>
          <w:iCs/>
        </w:rPr>
        <w:t>Неисправность</w:t>
      </w:r>
      <w:r w:rsidRPr="004732A5">
        <w:rPr>
          <w:iCs/>
        </w:rPr>
        <w:t>"</w:t>
      </w:r>
      <w:r>
        <w:rPr>
          <w:iCs/>
        </w:rPr>
        <w:t xml:space="preserve"> и </w:t>
      </w:r>
      <w:r w:rsidRPr="004732A5">
        <w:rPr>
          <w:iCs/>
        </w:rPr>
        <w:t>"</w:t>
      </w:r>
      <w:r>
        <w:rPr>
          <w:iCs/>
        </w:rPr>
        <w:t>Вентиль ПК открыт</w:t>
      </w:r>
      <w:r w:rsidRPr="004732A5">
        <w:rPr>
          <w:iCs/>
        </w:rPr>
        <w:t>"</w:t>
      </w:r>
      <w:r>
        <w:rPr>
          <w:iCs/>
        </w:rPr>
        <w:t xml:space="preserve"> с приборов </w:t>
      </w:r>
      <w:r w:rsidRPr="004732A5">
        <w:rPr>
          <w:iCs/>
        </w:rPr>
        <w:t>"</w:t>
      </w:r>
      <w:r>
        <w:rPr>
          <w:iCs/>
        </w:rPr>
        <w:t>Минитроник А32М</w:t>
      </w:r>
      <w:r w:rsidRPr="004732A5">
        <w:rPr>
          <w:iCs/>
        </w:rPr>
        <w:t>"</w:t>
      </w:r>
      <w:r>
        <w:rPr>
          <w:iCs/>
        </w:rPr>
        <w:t xml:space="preserve"> </w:t>
      </w:r>
      <w:r w:rsidR="007D6959">
        <w:rPr>
          <w:iCs/>
        </w:rPr>
        <w:t xml:space="preserve">и прибора </w:t>
      </w:r>
      <w:r>
        <w:rPr>
          <w:iCs/>
        </w:rPr>
        <w:t xml:space="preserve">в систему </w:t>
      </w:r>
      <w:r w:rsidRPr="004732A5">
        <w:rPr>
          <w:iCs/>
        </w:rPr>
        <w:t>"Юнитроник 496М"</w:t>
      </w:r>
      <w:r>
        <w:rPr>
          <w:iCs/>
        </w:rPr>
        <w:t xml:space="preserve"> реализуется при помощи реле прибора </w:t>
      </w:r>
      <w:r w:rsidRPr="004732A5">
        <w:rPr>
          <w:iCs/>
        </w:rPr>
        <w:t>"</w:t>
      </w:r>
      <w:r>
        <w:rPr>
          <w:iCs/>
        </w:rPr>
        <w:t>Минитроник А32М</w:t>
      </w:r>
      <w:r w:rsidRPr="004732A5">
        <w:rPr>
          <w:iCs/>
        </w:rPr>
        <w:t>"</w:t>
      </w:r>
      <w:r>
        <w:rPr>
          <w:iCs/>
        </w:rPr>
        <w:t xml:space="preserve"> и реле адресного модуля </w:t>
      </w:r>
      <w:r w:rsidRPr="004732A5">
        <w:rPr>
          <w:iCs/>
        </w:rPr>
        <w:t>"</w:t>
      </w:r>
      <w:r>
        <w:rPr>
          <w:iCs/>
        </w:rPr>
        <w:t>А16-МАУ</w:t>
      </w:r>
      <w:r w:rsidRPr="004732A5">
        <w:rPr>
          <w:iCs/>
        </w:rPr>
        <w:t>",</w:t>
      </w:r>
      <w:r>
        <w:rPr>
          <w:iCs/>
        </w:rPr>
        <w:t xml:space="preserve"> подключенных к адресной метке на 3 шлейфа сигнализации </w:t>
      </w:r>
      <w:r w:rsidRPr="004732A5">
        <w:rPr>
          <w:iCs/>
        </w:rPr>
        <w:t>"</w:t>
      </w:r>
      <w:r>
        <w:rPr>
          <w:iCs/>
        </w:rPr>
        <w:t>МАКС-ТК исп.3</w:t>
      </w:r>
      <w:r w:rsidRPr="004732A5">
        <w:rPr>
          <w:iCs/>
        </w:rPr>
        <w:t>"</w:t>
      </w:r>
      <w:r>
        <w:rPr>
          <w:iCs/>
        </w:rPr>
        <w:t xml:space="preserve"> системы </w:t>
      </w:r>
      <w:r w:rsidRPr="004732A5">
        <w:rPr>
          <w:iCs/>
        </w:rPr>
        <w:t>"Юнитроник 496М"</w:t>
      </w:r>
      <w:r>
        <w:rPr>
          <w:iCs/>
        </w:rPr>
        <w:t xml:space="preserve">. </w:t>
      </w:r>
      <w:r w:rsidRPr="00D70A10">
        <w:rPr>
          <w:iCs/>
        </w:rPr>
        <w:t>ППКУ</w:t>
      </w:r>
      <w:r>
        <w:rPr>
          <w:iCs/>
        </w:rPr>
        <w:t xml:space="preserve"> </w:t>
      </w:r>
      <w:r w:rsidRPr="004732A5">
        <w:rPr>
          <w:iCs/>
        </w:rPr>
        <w:t>"</w:t>
      </w:r>
      <w:r>
        <w:rPr>
          <w:iCs/>
        </w:rPr>
        <w:t>Минитроник А32М</w:t>
      </w:r>
      <w:r w:rsidRPr="004732A5">
        <w:rPr>
          <w:iCs/>
        </w:rPr>
        <w:t>", "</w:t>
      </w:r>
      <w:r>
        <w:rPr>
          <w:iCs/>
        </w:rPr>
        <w:t>А16-МАУ</w:t>
      </w:r>
      <w:r w:rsidRPr="004732A5">
        <w:rPr>
          <w:iCs/>
        </w:rPr>
        <w:t>"</w:t>
      </w:r>
      <w:r>
        <w:rPr>
          <w:iCs/>
        </w:rPr>
        <w:t xml:space="preserve"> и </w:t>
      </w:r>
      <w:r w:rsidRPr="004732A5">
        <w:rPr>
          <w:iCs/>
        </w:rPr>
        <w:t>"</w:t>
      </w:r>
      <w:r>
        <w:rPr>
          <w:iCs/>
        </w:rPr>
        <w:t>МАКС-ТК исп.3</w:t>
      </w:r>
      <w:r w:rsidRPr="004732A5">
        <w:rPr>
          <w:iCs/>
        </w:rPr>
        <w:t>"</w:t>
      </w:r>
      <w:r>
        <w:rPr>
          <w:iCs/>
        </w:rPr>
        <w:t xml:space="preserve"> расположены в ЩМП</w:t>
      </w:r>
      <w:r w:rsidRPr="004732A5">
        <w:rPr>
          <w:iCs/>
        </w:rPr>
        <w:t>.</w:t>
      </w:r>
    </w:p>
    <w:p w14:paraId="6DBACA2A" w14:textId="22608A42" w:rsidR="007D6959" w:rsidRPr="004732A5" w:rsidRDefault="007D6959" w:rsidP="007D6959">
      <w:pPr>
        <w:autoSpaceDE w:val="0"/>
        <w:autoSpaceDN w:val="0"/>
        <w:adjustRightInd w:val="0"/>
        <w:spacing w:line="360" w:lineRule="auto"/>
        <w:ind w:firstLine="360"/>
        <w:jc w:val="both"/>
        <w:rPr>
          <w:iCs/>
        </w:rPr>
      </w:pPr>
      <w:r>
        <w:rPr>
          <w:iCs/>
        </w:rPr>
        <w:t xml:space="preserve">Передача сигнала </w:t>
      </w:r>
      <w:r w:rsidRPr="004732A5">
        <w:rPr>
          <w:iCs/>
        </w:rPr>
        <w:t>"</w:t>
      </w:r>
      <w:r>
        <w:rPr>
          <w:iCs/>
        </w:rPr>
        <w:t>Пожар</w:t>
      </w:r>
      <w:r w:rsidRPr="004732A5">
        <w:rPr>
          <w:iCs/>
        </w:rPr>
        <w:t>"</w:t>
      </w:r>
      <w:r>
        <w:rPr>
          <w:iCs/>
        </w:rPr>
        <w:t xml:space="preserve"> и </w:t>
      </w:r>
      <w:r w:rsidRPr="004732A5">
        <w:rPr>
          <w:iCs/>
        </w:rPr>
        <w:t>"</w:t>
      </w:r>
      <w:r>
        <w:rPr>
          <w:iCs/>
        </w:rPr>
        <w:t>Неисправность</w:t>
      </w:r>
      <w:r w:rsidRPr="004732A5">
        <w:rPr>
          <w:iCs/>
        </w:rPr>
        <w:t>"</w:t>
      </w:r>
      <w:r>
        <w:rPr>
          <w:iCs/>
        </w:rPr>
        <w:t xml:space="preserve"> с прибора </w:t>
      </w:r>
      <w:r w:rsidRPr="004732A5">
        <w:rPr>
          <w:iCs/>
        </w:rPr>
        <w:t>"</w:t>
      </w:r>
      <w:r w:rsidRPr="007D6959">
        <w:t xml:space="preserve"> </w:t>
      </w:r>
      <w:r w:rsidRPr="007D6959">
        <w:rPr>
          <w:iCs/>
        </w:rPr>
        <w:t>Юнитроник 496М</w:t>
      </w:r>
      <w:r w:rsidRPr="004732A5">
        <w:rPr>
          <w:iCs/>
        </w:rPr>
        <w:t>"</w:t>
      </w:r>
      <w:r>
        <w:rPr>
          <w:iCs/>
        </w:rPr>
        <w:t xml:space="preserve"> автостоянки и в систему </w:t>
      </w:r>
      <w:r w:rsidRPr="004732A5">
        <w:rPr>
          <w:iCs/>
        </w:rPr>
        <w:t>"Юнитроник 496М"</w:t>
      </w:r>
      <w:r>
        <w:rPr>
          <w:iCs/>
        </w:rPr>
        <w:t xml:space="preserve"> жилой части здания реализуется при помощи реле прибора</w:t>
      </w:r>
      <w:r w:rsidRPr="004732A5">
        <w:rPr>
          <w:iCs/>
        </w:rPr>
        <w:t>,</w:t>
      </w:r>
      <w:r>
        <w:rPr>
          <w:iCs/>
        </w:rPr>
        <w:t xml:space="preserve"> подключенных к адресной метке на 3 шлейфа сигнализации </w:t>
      </w:r>
      <w:r w:rsidRPr="004732A5">
        <w:rPr>
          <w:iCs/>
        </w:rPr>
        <w:t>"</w:t>
      </w:r>
      <w:r>
        <w:rPr>
          <w:iCs/>
        </w:rPr>
        <w:t>МАКС-ТК исп.3</w:t>
      </w:r>
      <w:r w:rsidRPr="004732A5">
        <w:rPr>
          <w:iCs/>
        </w:rPr>
        <w:t>"</w:t>
      </w:r>
      <w:r>
        <w:rPr>
          <w:iCs/>
        </w:rPr>
        <w:t xml:space="preserve"> системы </w:t>
      </w:r>
      <w:r w:rsidRPr="004732A5">
        <w:rPr>
          <w:iCs/>
        </w:rPr>
        <w:t>"Юнитроник 496М"</w:t>
      </w:r>
      <w:r w:rsidRPr="007D6959">
        <w:rPr>
          <w:iCs/>
        </w:rPr>
        <w:t xml:space="preserve"> </w:t>
      </w:r>
      <w:r>
        <w:rPr>
          <w:iCs/>
        </w:rPr>
        <w:t xml:space="preserve">жилой части здания. </w:t>
      </w:r>
    </w:p>
    <w:p w14:paraId="3466C51A" w14:textId="77777777" w:rsidR="004732A5" w:rsidRPr="004732A5" w:rsidRDefault="004732A5" w:rsidP="004732A5">
      <w:pPr>
        <w:autoSpaceDE w:val="0"/>
        <w:autoSpaceDN w:val="0"/>
        <w:adjustRightInd w:val="0"/>
        <w:spacing w:line="360" w:lineRule="auto"/>
        <w:ind w:firstLine="360"/>
        <w:jc w:val="both"/>
        <w:rPr>
          <w:iCs/>
        </w:rPr>
      </w:pPr>
      <w:r w:rsidRPr="004732A5">
        <w:rPr>
          <w:iCs/>
        </w:rPr>
        <w:t>Адресная система пожарной сигнализации спроектирована таким образом, чтобы в результате единичной неисправности линий связи был возможен отказ только одной из следующих функций:</w:t>
      </w:r>
    </w:p>
    <w:p w14:paraId="65A439A7" w14:textId="77777777" w:rsidR="004732A5" w:rsidRPr="004732A5" w:rsidRDefault="004732A5" w:rsidP="004732A5">
      <w:pPr>
        <w:autoSpaceDE w:val="0"/>
        <w:autoSpaceDN w:val="0"/>
        <w:adjustRightInd w:val="0"/>
        <w:spacing w:line="360" w:lineRule="auto"/>
        <w:ind w:firstLine="360"/>
        <w:jc w:val="both"/>
        <w:rPr>
          <w:iCs/>
        </w:rPr>
      </w:pPr>
      <w:r w:rsidRPr="004732A5">
        <w:rPr>
          <w:iCs/>
        </w:rPr>
        <w:lastRenderedPageBreak/>
        <w:t>- автоматическое формирование сигнала управления не более чем для одной зоны защиты (пожаротушения, оповещения и т. п.);</w:t>
      </w:r>
    </w:p>
    <w:p w14:paraId="6844B93F" w14:textId="77777777" w:rsidR="004732A5" w:rsidRPr="004732A5" w:rsidRDefault="004732A5" w:rsidP="004732A5">
      <w:pPr>
        <w:autoSpaceDE w:val="0"/>
        <w:autoSpaceDN w:val="0"/>
        <w:adjustRightInd w:val="0"/>
        <w:spacing w:line="360" w:lineRule="auto"/>
        <w:ind w:firstLine="360"/>
        <w:jc w:val="both"/>
        <w:rPr>
          <w:iCs/>
        </w:rPr>
      </w:pPr>
      <w:r w:rsidRPr="004732A5">
        <w:rPr>
          <w:iCs/>
        </w:rPr>
        <w:t xml:space="preserve">- ручное формирование сигнала управления не более чем для одной зоны защиты (пожаротушения, оповещения и т.п.) </w:t>
      </w:r>
    </w:p>
    <w:p w14:paraId="0F76D485" w14:textId="733D2246" w:rsidR="004D3202" w:rsidRPr="007D6959" w:rsidRDefault="004732A5" w:rsidP="004732A5">
      <w:pPr>
        <w:autoSpaceDE w:val="0"/>
        <w:autoSpaceDN w:val="0"/>
        <w:adjustRightInd w:val="0"/>
        <w:spacing w:line="360" w:lineRule="auto"/>
        <w:ind w:firstLine="360"/>
        <w:jc w:val="both"/>
        <w:rPr>
          <w:iCs/>
        </w:rPr>
      </w:pPr>
      <w:r w:rsidRPr="004732A5">
        <w:rPr>
          <w:iCs/>
        </w:rPr>
        <w:t xml:space="preserve">Для обеспечения отказоустойчивости системы </w:t>
      </w:r>
      <w:r w:rsidR="007D6959">
        <w:rPr>
          <w:iCs/>
        </w:rPr>
        <w:t xml:space="preserve">применена архитектура адресных линий </w:t>
      </w:r>
      <w:r w:rsidR="007D6959" w:rsidRPr="004732A5">
        <w:rPr>
          <w:iCs/>
        </w:rPr>
        <w:t>"</w:t>
      </w:r>
      <w:r w:rsidR="007D6959">
        <w:rPr>
          <w:iCs/>
        </w:rPr>
        <w:t>кольцевая с ответвлениями</w:t>
      </w:r>
      <w:r w:rsidR="007D6959" w:rsidRPr="004732A5">
        <w:rPr>
          <w:iCs/>
        </w:rPr>
        <w:t>"</w:t>
      </w:r>
      <w:r w:rsidR="007D6959">
        <w:rPr>
          <w:iCs/>
        </w:rPr>
        <w:t xml:space="preserve"> (защита от единичных обрывов) и </w:t>
      </w:r>
      <w:r w:rsidRPr="004732A5">
        <w:rPr>
          <w:iCs/>
        </w:rPr>
        <w:t>объект разделен на зоны контроля пожарной сигнализации (ЗКПС) с помощью размыкателей линии (РЛ)</w:t>
      </w:r>
      <w:r w:rsidR="007D6959">
        <w:rPr>
          <w:iCs/>
        </w:rPr>
        <w:t xml:space="preserve"> (защита от </w:t>
      </w:r>
      <w:proofErr w:type="gramStart"/>
      <w:r w:rsidR="007D6959">
        <w:rPr>
          <w:iCs/>
        </w:rPr>
        <w:t>КЗ</w:t>
      </w:r>
      <w:proofErr w:type="gramEnd"/>
      <w:r w:rsidR="007D6959">
        <w:rPr>
          <w:iCs/>
        </w:rPr>
        <w:t>)</w:t>
      </w:r>
      <w:r w:rsidRPr="004732A5">
        <w:rPr>
          <w:iCs/>
        </w:rPr>
        <w:t>.</w:t>
      </w:r>
      <w:r w:rsidR="007D6959">
        <w:rPr>
          <w:iCs/>
        </w:rPr>
        <w:t xml:space="preserve"> Ответвления адресной линии подключаются при помощи размыкателей </w:t>
      </w:r>
      <w:r w:rsidR="007D6959" w:rsidRPr="004732A5">
        <w:rPr>
          <w:iCs/>
        </w:rPr>
        <w:t>"</w:t>
      </w:r>
      <w:r w:rsidR="007D6959">
        <w:rPr>
          <w:iCs/>
        </w:rPr>
        <w:t>РЛ-2 исп.Т</w:t>
      </w:r>
      <w:r w:rsidR="007D6959" w:rsidRPr="004732A5">
        <w:rPr>
          <w:iCs/>
        </w:rPr>
        <w:t>"</w:t>
      </w:r>
      <w:r w:rsidR="007D6959" w:rsidRPr="007D6959">
        <w:rPr>
          <w:iCs/>
        </w:rPr>
        <w:t>,</w:t>
      </w:r>
      <w:r w:rsidR="007D6959">
        <w:rPr>
          <w:iCs/>
        </w:rPr>
        <w:t xml:space="preserve"> используются адресные ручные пожарные извещатели со встроенным размыкателем линии.</w:t>
      </w:r>
    </w:p>
    <w:p w14:paraId="452EF1D8" w14:textId="77777777" w:rsidR="004732A5" w:rsidRPr="00D70A10" w:rsidRDefault="004732A5" w:rsidP="004E494D">
      <w:pPr>
        <w:tabs>
          <w:tab w:val="left" w:pos="3"/>
        </w:tabs>
        <w:autoSpaceDE w:val="0"/>
        <w:autoSpaceDN w:val="0"/>
        <w:adjustRightInd w:val="0"/>
        <w:spacing w:line="360" w:lineRule="auto"/>
        <w:ind w:left="6" w:hanging="2"/>
        <w:jc w:val="both"/>
        <w:rPr>
          <w:iCs/>
        </w:rPr>
      </w:pPr>
    </w:p>
    <w:p w14:paraId="341A311B" w14:textId="103C2FB5" w:rsidR="002F25E8" w:rsidRPr="00D70A10" w:rsidRDefault="002F25E8" w:rsidP="009C0C10">
      <w:pPr>
        <w:pStyle w:val="afffff2"/>
        <w:numPr>
          <w:ilvl w:val="1"/>
          <w:numId w:val="55"/>
        </w:numPr>
        <w:ind w:right="283"/>
        <w:outlineLvl w:val="0"/>
        <w:rPr>
          <w:b/>
          <w:iCs/>
          <w:u w:val="single"/>
        </w:rPr>
      </w:pPr>
      <w:r w:rsidRPr="00D70A10">
        <w:rPr>
          <w:b/>
          <w:iCs/>
          <w:u w:val="single"/>
        </w:rPr>
        <w:t>Радиоканальная система передачи извещений (РСПИ)</w:t>
      </w:r>
    </w:p>
    <w:p w14:paraId="6FFEEBD9" w14:textId="77777777" w:rsidR="00781CD5" w:rsidRPr="00D70A10" w:rsidRDefault="00781CD5" w:rsidP="00781CD5">
      <w:pPr>
        <w:pStyle w:val="afffff2"/>
        <w:ind w:left="720" w:right="283" w:firstLine="0"/>
        <w:outlineLvl w:val="0"/>
        <w:rPr>
          <w:b/>
          <w:iCs/>
          <w:u w:val="single"/>
        </w:rPr>
      </w:pPr>
    </w:p>
    <w:p w14:paraId="3F809002" w14:textId="77777777" w:rsidR="001A03DC" w:rsidRDefault="00D04A98" w:rsidP="004D3202">
      <w:pPr>
        <w:spacing w:line="360" w:lineRule="auto"/>
        <w:ind w:right="-104" w:firstLine="284"/>
        <w:jc w:val="both"/>
        <w:rPr>
          <w:iCs/>
        </w:rPr>
      </w:pPr>
      <w:bookmarkStart w:id="1" w:name="_Hlk153199936"/>
      <w:r w:rsidRPr="00D70A10">
        <w:rPr>
          <w:iCs/>
        </w:rPr>
        <w:t xml:space="preserve">В соответствии с заданием на проектирование и Техническим условиям данным проектом предусматривается устройство на объекте системы РСПИ, передача сигналов "Пожар" и "Неисправность" от оборудования </w:t>
      </w:r>
      <w:r w:rsidR="0029643D">
        <w:rPr>
          <w:iCs/>
        </w:rPr>
        <w:t>С</w:t>
      </w:r>
      <w:r w:rsidRPr="00D70A10">
        <w:rPr>
          <w:iCs/>
        </w:rPr>
        <w:t>ПС в ЦУКС ГУ МЧС России по г. Москве</w:t>
      </w:r>
      <w:r w:rsidR="001A03DC">
        <w:rPr>
          <w:iCs/>
        </w:rPr>
        <w:t>.</w:t>
      </w:r>
      <w:r w:rsidRPr="00D70A10">
        <w:rPr>
          <w:iCs/>
        </w:rPr>
        <w:t xml:space="preserve"> </w:t>
      </w:r>
    </w:p>
    <w:p w14:paraId="3E242802" w14:textId="4221737E" w:rsidR="00D04A98" w:rsidRPr="00D70A10" w:rsidRDefault="001A03DC" w:rsidP="004D3202">
      <w:pPr>
        <w:spacing w:line="360" w:lineRule="auto"/>
        <w:ind w:right="-104" w:firstLine="284"/>
        <w:jc w:val="both"/>
        <w:rPr>
          <w:iCs/>
        </w:rPr>
      </w:pPr>
      <w:r>
        <w:rPr>
          <w:iCs/>
        </w:rPr>
        <w:t>Д</w:t>
      </w:r>
      <w:r w:rsidR="00D04A98" w:rsidRPr="00D70A10">
        <w:rPr>
          <w:iCs/>
        </w:rPr>
        <w:t>ля адресной передачи сигнала о пожаре на пульт "01" в здании устанавливается объектовая станция</w:t>
      </w:r>
      <w:r w:rsidR="00790A0A" w:rsidRPr="00D70A10">
        <w:rPr>
          <w:iCs/>
        </w:rPr>
        <w:t xml:space="preserve"> (ОС)</w:t>
      </w:r>
      <w:r w:rsidR="0029643D">
        <w:rPr>
          <w:iCs/>
        </w:rPr>
        <w:t xml:space="preserve"> РСПИ ПАК "Стрелец-</w:t>
      </w:r>
      <w:r w:rsidR="00D04A98" w:rsidRPr="00D70A10">
        <w:rPr>
          <w:iCs/>
        </w:rPr>
        <w:t>Мониторинг" исп. 2 производства ЗАО "Аргус</w:t>
      </w:r>
      <w:r w:rsidR="0029643D">
        <w:rPr>
          <w:iCs/>
        </w:rPr>
        <w:t>-</w:t>
      </w:r>
      <w:r w:rsidR="00D04A98" w:rsidRPr="00D70A10">
        <w:rPr>
          <w:iCs/>
        </w:rPr>
        <w:t>спектр", которая регистрируется в центре управления в кризисных ситуациях (ЦУКС) ГУ МЧС России.</w:t>
      </w:r>
    </w:p>
    <w:p w14:paraId="0C1FAEF2" w14:textId="6434664A" w:rsidR="00D04A98" w:rsidRPr="00D70A10" w:rsidRDefault="00D04A98" w:rsidP="004D3202">
      <w:pPr>
        <w:spacing w:line="360" w:lineRule="auto"/>
        <w:ind w:right="-104" w:firstLine="284"/>
        <w:jc w:val="both"/>
        <w:rPr>
          <w:iCs/>
        </w:rPr>
      </w:pPr>
      <w:r w:rsidRPr="00D70A10">
        <w:rPr>
          <w:iCs/>
        </w:rPr>
        <w:t xml:space="preserve">При возникновении на объекте нештатной ситуации, существующая пожарная сигнализация выдает сигналы "ПОЖАР" или "НЕИСПРАВНОСТЬ", данные сигналы поступают на контроллер шлейфов (блок МВК-RS) и ОС в автоматическом режиме начинает передачу поступившего сигнала от системы </w:t>
      </w:r>
      <w:r w:rsidR="0029643D">
        <w:rPr>
          <w:iCs/>
        </w:rPr>
        <w:t>С</w:t>
      </w:r>
      <w:r w:rsidRPr="00D70A10">
        <w:rPr>
          <w:iCs/>
        </w:rPr>
        <w:t xml:space="preserve">ПС в ЦУКС ГУ МЧС России, далее информация о нештатной ситуации и адрес объекта передается ближайшую пожарную часть для оперативного выезда на объект. </w:t>
      </w:r>
    </w:p>
    <w:p w14:paraId="36872D2A" w14:textId="77777777" w:rsidR="00D04A98" w:rsidRPr="00D70A10" w:rsidRDefault="00D04A98" w:rsidP="004D3202">
      <w:pPr>
        <w:spacing w:line="360" w:lineRule="auto"/>
        <w:ind w:right="-104" w:firstLine="284"/>
        <w:jc w:val="both"/>
        <w:rPr>
          <w:iCs/>
        </w:rPr>
      </w:pPr>
      <w:r w:rsidRPr="00D70A10">
        <w:rPr>
          <w:iCs/>
        </w:rPr>
        <w:t>После возобновления нормальной работы существующей пожарной сигнализации ОС восстанавливает работу в нормальном режиме.</w:t>
      </w:r>
    </w:p>
    <w:p w14:paraId="7ADC8762" w14:textId="18588FA7" w:rsidR="00D04A98" w:rsidRPr="00D70A10" w:rsidRDefault="00790A0A" w:rsidP="004D3202">
      <w:pPr>
        <w:spacing w:line="360" w:lineRule="auto"/>
        <w:ind w:right="-104" w:firstLine="284"/>
        <w:jc w:val="both"/>
        <w:rPr>
          <w:iCs/>
        </w:rPr>
      </w:pPr>
      <w:r w:rsidRPr="00D70A10">
        <w:rPr>
          <w:iCs/>
        </w:rPr>
        <w:t>ОС</w:t>
      </w:r>
      <w:r w:rsidR="00D04A98" w:rsidRPr="00D70A10">
        <w:rPr>
          <w:iCs/>
        </w:rPr>
        <w:t xml:space="preserve">, устанавливается в </w:t>
      </w:r>
      <w:r w:rsidRPr="00D70A10">
        <w:rPr>
          <w:iCs/>
        </w:rPr>
        <w:t>помещении СС 1-й секции</w:t>
      </w:r>
      <w:r w:rsidR="00D04A98" w:rsidRPr="00D70A10">
        <w:rPr>
          <w:iCs/>
        </w:rPr>
        <w:t xml:space="preserve"> техническом чердаке. </w:t>
      </w:r>
    </w:p>
    <w:p w14:paraId="7942C6B7" w14:textId="77777777" w:rsidR="00D04A98" w:rsidRPr="00D70A10" w:rsidRDefault="00D04A98" w:rsidP="004D3202">
      <w:pPr>
        <w:spacing w:line="360" w:lineRule="auto"/>
        <w:ind w:right="-104" w:firstLine="284"/>
        <w:jc w:val="both"/>
        <w:rPr>
          <w:iCs/>
        </w:rPr>
      </w:pPr>
      <w:r w:rsidRPr="00D70A10">
        <w:rPr>
          <w:iCs/>
        </w:rPr>
        <w:t>Для передачи радиоканальных сигналов "Пожар" и "Неисправность" и приёма сигналов от РСО о ЧС на кровле здания устанавливается:</w:t>
      </w:r>
    </w:p>
    <w:p w14:paraId="11CE4E19" w14:textId="25904C7A" w:rsidR="00D04A98" w:rsidRPr="00D70A10" w:rsidRDefault="00D04A98" w:rsidP="004D3202">
      <w:pPr>
        <w:spacing w:line="360" w:lineRule="auto"/>
        <w:ind w:right="-104" w:firstLine="284"/>
        <w:jc w:val="both"/>
        <w:rPr>
          <w:iCs/>
        </w:rPr>
      </w:pPr>
      <w:r w:rsidRPr="00D70A10">
        <w:rPr>
          <w:iCs/>
        </w:rPr>
        <w:t>•</w:t>
      </w:r>
      <w:r w:rsidRPr="00D70A10">
        <w:rPr>
          <w:iCs/>
        </w:rPr>
        <w:tab/>
        <w:t>антенная мачта МА50 с применением подпятника и растяжек;</w:t>
      </w:r>
    </w:p>
    <w:p w14:paraId="3296D30D" w14:textId="77777777" w:rsidR="00D04A98" w:rsidRPr="00D70A10" w:rsidRDefault="00D04A98" w:rsidP="004D3202">
      <w:pPr>
        <w:spacing w:line="360" w:lineRule="auto"/>
        <w:ind w:right="-104" w:firstLine="284"/>
        <w:jc w:val="both"/>
        <w:rPr>
          <w:iCs/>
        </w:rPr>
      </w:pPr>
      <w:r w:rsidRPr="00D70A10">
        <w:rPr>
          <w:iCs/>
        </w:rPr>
        <w:t>•</w:t>
      </w:r>
      <w:r w:rsidRPr="00D70A10">
        <w:rPr>
          <w:iCs/>
        </w:rPr>
        <w:tab/>
        <w:t>антенна Anli А-100 MU для приема сигналов МЧС на частоте 470 МГц (настройка антенны на частоту 470 МГц осуществляется в соответствии с прилагаемым паспортом).</w:t>
      </w:r>
    </w:p>
    <w:p w14:paraId="5F2B5584" w14:textId="77777777" w:rsidR="00D04A98" w:rsidRPr="00D70A10" w:rsidRDefault="00D04A98" w:rsidP="004D3202">
      <w:pPr>
        <w:spacing w:line="360" w:lineRule="auto"/>
        <w:ind w:right="-104" w:firstLine="284"/>
        <w:jc w:val="both"/>
        <w:rPr>
          <w:iCs/>
        </w:rPr>
      </w:pPr>
      <w:r w:rsidRPr="00D70A10">
        <w:rPr>
          <w:iCs/>
        </w:rPr>
        <w:t>Расположение антенны должно обеспечивать её возвышение не менее чем на 1 м над наивысшей точкой крыши здания (например, выходов вентиляционных шахт, площадок пожарных лестниц, выходов с чердака на крышу).</w:t>
      </w:r>
    </w:p>
    <w:p w14:paraId="4C5D2231" w14:textId="32E883D6" w:rsidR="00D04A98" w:rsidRPr="00D70A10" w:rsidRDefault="00D04A98" w:rsidP="004D3202">
      <w:pPr>
        <w:spacing w:line="360" w:lineRule="auto"/>
        <w:ind w:right="-104" w:firstLine="284"/>
        <w:jc w:val="both"/>
        <w:rPr>
          <w:iCs/>
        </w:rPr>
      </w:pPr>
      <w:r w:rsidRPr="00D70A10">
        <w:rPr>
          <w:iCs/>
        </w:rPr>
        <w:lastRenderedPageBreak/>
        <w:t xml:space="preserve">Потребляемая станцией мощность от сети 220 Вольт - не более 30 Вт. Максимальный ток потребления ОС от аккумуляторной батареи: прием 130мА передача 2 А. Соединение оборудования с антенной, установленной на кровле жилого </w:t>
      </w:r>
      <w:proofErr w:type="gramStart"/>
      <w:r w:rsidRPr="00D70A10">
        <w:rPr>
          <w:iCs/>
        </w:rPr>
        <w:t>дома</w:t>
      </w:r>
      <w:proofErr w:type="gramEnd"/>
      <w:r w:rsidRPr="00D70A10">
        <w:rPr>
          <w:iCs/>
        </w:rPr>
        <w:t xml:space="preserve"> на мачте МА50. Проходы через строительные конструкции выполнить сверлением с дальнейшей установкой отрезков ВГП трубы и герметичной заделкой негорючими материалами.</w:t>
      </w:r>
    </w:p>
    <w:bookmarkEnd w:id="1"/>
    <w:p w14:paraId="6BDAB9C3" w14:textId="3737F3F3" w:rsidR="002F25E8" w:rsidRPr="00D70A10" w:rsidRDefault="002F25E8" w:rsidP="004D3202">
      <w:pPr>
        <w:spacing w:line="360" w:lineRule="auto"/>
        <w:ind w:right="-104" w:firstLine="284"/>
        <w:jc w:val="both"/>
        <w:rPr>
          <w:iCs/>
        </w:rPr>
      </w:pPr>
      <w:r w:rsidRPr="00D70A10">
        <w:rPr>
          <w:iCs/>
        </w:rPr>
        <w:t xml:space="preserve">Кабель для коммутации </w:t>
      </w:r>
      <w:r w:rsidR="001A03DC">
        <w:rPr>
          <w:iCs/>
        </w:rPr>
        <w:t>ОС</w:t>
      </w:r>
      <w:r w:rsidR="0029643D">
        <w:rPr>
          <w:iCs/>
        </w:rPr>
        <w:t xml:space="preserve"> и релейного блока системы С</w:t>
      </w:r>
      <w:r w:rsidRPr="00D70A10">
        <w:rPr>
          <w:iCs/>
        </w:rPr>
        <w:t>ПС для передачи сигнала ПОЖАР в (ЦУКС) ГУ МЧС России применен н</w:t>
      </w:r>
      <w:proofErr w:type="gramStart"/>
      <w:r w:rsidRPr="00D70A10">
        <w:rPr>
          <w:iCs/>
        </w:rPr>
        <w:t>г(</w:t>
      </w:r>
      <w:proofErr w:type="gramEnd"/>
      <w:r w:rsidRPr="00D70A10">
        <w:rPr>
          <w:iCs/>
        </w:rPr>
        <w:t>А)-FRHF 2х2х0,80 в соответствии с ГОСТ 31565-2012 таблица 2.</w:t>
      </w:r>
    </w:p>
    <w:p w14:paraId="3CCC1C36" w14:textId="21A8DFE8" w:rsidR="00870FF9" w:rsidRPr="00D70A10" w:rsidRDefault="00870FF9" w:rsidP="004D3202">
      <w:pPr>
        <w:spacing w:line="360" w:lineRule="auto"/>
        <w:ind w:right="-104" w:firstLine="284"/>
        <w:jc w:val="both"/>
        <w:rPr>
          <w:iCs/>
        </w:rPr>
      </w:pPr>
      <w:r w:rsidRPr="00D70A10">
        <w:rPr>
          <w:iCs/>
        </w:rPr>
        <w:t xml:space="preserve">Кабель прокладываемый от коллинеарной антенны до </w:t>
      </w:r>
      <w:r w:rsidR="001A03DC">
        <w:rPr>
          <w:iCs/>
        </w:rPr>
        <w:t>ОС -</w:t>
      </w:r>
      <w:r w:rsidRPr="00D70A10">
        <w:rPr>
          <w:iCs/>
        </w:rPr>
        <w:t xml:space="preserve"> РК50-4,8-14н</w:t>
      </w:r>
      <w:proofErr w:type="gramStart"/>
      <w:r w:rsidRPr="00D70A10">
        <w:rPr>
          <w:iCs/>
        </w:rPr>
        <w:t>г(</w:t>
      </w:r>
      <w:proofErr w:type="gramEnd"/>
      <w:r w:rsidRPr="00D70A10">
        <w:rPr>
          <w:iCs/>
        </w:rPr>
        <w:t xml:space="preserve">С)-HF </w:t>
      </w:r>
      <w:r w:rsidR="002B3A2E" w:rsidRPr="00D70A10">
        <w:rPr>
          <w:iCs/>
        </w:rPr>
        <w:t xml:space="preserve">прокладываемый </w:t>
      </w:r>
      <w:r w:rsidRPr="00D70A10">
        <w:rPr>
          <w:iCs/>
        </w:rPr>
        <w:t>в металлорукаве в соответствии с СП 6.13130.2021 п.6.3</w:t>
      </w:r>
      <w:r w:rsidR="002B3A2E" w:rsidRPr="00D70A10">
        <w:rPr>
          <w:iCs/>
        </w:rPr>
        <w:t>.</w:t>
      </w:r>
    </w:p>
    <w:p w14:paraId="4D416990" w14:textId="77777777" w:rsidR="00D7218A" w:rsidRDefault="00790A0A" w:rsidP="004D3202">
      <w:pPr>
        <w:spacing w:line="360" w:lineRule="auto"/>
        <w:ind w:right="-104" w:firstLine="284"/>
        <w:jc w:val="both"/>
        <w:rPr>
          <w:iCs/>
        </w:rPr>
      </w:pPr>
      <w:r w:rsidRPr="00D70A10">
        <w:rPr>
          <w:iCs/>
        </w:rPr>
        <w:t xml:space="preserve">Оборудование </w:t>
      </w:r>
      <w:r w:rsidR="001A03DC">
        <w:rPr>
          <w:iCs/>
        </w:rPr>
        <w:t xml:space="preserve">ОС </w:t>
      </w:r>
      <w:r w:rsidRPr="00D70A10">
        <w:rPr>
          <w:iCs/>
        </w:rPr>
        <w:t xml:space="preserve">ПАК </w:t>
      </w:r>
      <w:r w:rsidR="0029643D" w:rsidRPr="0029643D">
        <w:rPr>
          <w:iCs/>
        </w:rPr>
        <w:t>"Стрелец-Мониторинг"</w:t>
      </w:r>
      <w:r w:rsidRPr="00D70A10">
        <w:rPr>
          <w:iCs/>
        </w:rPr>
        <w:t xml:space="preserve"> учтено </w:t>
      </w:r>
      <w:r w:rsidR="0082213C" w:rsidRPr="00D70A10">
        <w:rPr>
          <w:iCs/>
        </w:rPr>
        <w:t xml:space="preserve">в </w:t>
      </w:r>
      <w:r w:rsidRPr="00D70A10">
        <w:rPr>
          <w:iCs/>
        </w:rPr>
        <w:t xml:space="preserve">разделе </w:t>
      </w:r>
      <w:proofErr w:type="gramStart"/>
      <w:r w:rsidR="0029643D">
        <w:rPr>
          <w:iCs/>
        </w:rPr>
        <w:t>…</w:t>
      </w:r>
      <w:r w:rsidRPr="00D70A10">
        <w:rPr>
          <w:iCs/>
        </w:rPr>
        <w:t>-</w:t>
      </w:r>
      <w:proofErr w:type="gramEnd"/>
      <w:r w:rsidRPr="00D70A10">
        <w:rPr>
          <w:iCs/>
        </w:rPr>
        <w:t>ИОС5.1.2 «Системы проводного вещания и оповещения о ГО ЧС».</w:t>
      </w:r>
      <w:r w:rsidR="00D7218A">
        <w:rPr>
          <w:iCs/>
        </w:rPr>
        <w:t xml:space="preserve"> </w:t>
      </w:r>
    </w:p>
    <w:p w14:paraId="1491D461" w14:textId="77777777" w:rsidR="00D7218A" w:rsidRPr="00D70A10" w:rsidRDefault="00D7218A" w:rsidP="002F25E8">
      <w:pPr>
        <w:spacing w:line="280" w:lineRule="exact"/>
        <w:ind w:right="-104" w:firstLine="284"/>
        <w:jc w:val="both"/>
        <w:rPr>
          <w:iCs/>
        </w:rPr>
      </w:pPr>
    </w:p>
    <w:p w14:paraId="1FEC59A7" w14:textId="3866FF69" w:rsidR="00DB38B1" w:rsidRPr="00D7218A" w:rsidRDefault="00DB38B1" w:rsidP="00D7218A">
      <w:pPr>
        <w:pStyle w:val="afffff2"/>
        <w:numPr>
          <w:ilvl w:val="1"/>
          <w:numId w:val="55"/>
        </w:numPr>
        <w:ind w:right="283"/>
        <w:outlineLvl w:val="0"/>
        <w:rPr>
          <w:b/>
          <w:iCs/>
          <w:u w:val="single"/>
        </w:rPr>
      </w:pPr>
      <w:r w:rsidRPr="00D7218A">
        <w:rPr>
          <w:b/>
          <w:iCs/>
          <w:u w:val="single"/>
        </w:rPr>
        <w:t>Разблокировка дверей, оборудованных техническими средствами системы охраны входов</w:t>
      </w:r>
    </w:p>
    <w:p w14:paraId="1EE4F633" w14:textId="77777777" w:rsidR="0029643D" w:rsidRPr="00D70A10" w:rsidRDefault="0029643D" w:rsidP="0029643D">
      <w:pPr>
        <w:pStyle w:val="afffff2"/>
        <w:ind w:left="720" w:right="283" w:firstLine="0"/>
        <w:outlineLvl w:val="0"/>
        <w:rPr>
          <w:b/>
          <w:color w:val="auto"/>
          <w:u w:val="single"/>
        </w:rPr>
      </w:pPr>
    </w:p>
    <w:p w14:paraId="50E4038D" w14:textId="43C9175B" w:rsidR="00567254" w:rsidRPr="00D70A10" w:rsidRDefault="00567254" w:rsidP="0029643D">
      <w:pPr>
        <w:autoSpaceDE w:val="0"/>
        <w:autoSpaceDN w:val="0"/>
        <w:adjustRightInd w:val="0"/>
        <w:spacing w:line="360" w:lineRule="auto"/>
        <w:ind w:firstLine="360"/>
        <w:jc w:val="both"/>
        <w:rPr>
          <w:iCs/>
        </w:rPr>
      </w:pPr>
      <w:r w:rsidRPr="00D70A10">
        <w:t>Проектом предусмотрен</w:t>
      </w:r>
      <w:r w:rsidR="0029643D">
        <w:t>а</w:t>
      </w:r>
      <w:r w:rsidRPr="00D70A10">
        <w:t xml:space="preserve"> разблокировка дверей при поступлении сигнала “ПОЖАР” посредств</w:t>
      </w:r>
      <w:r w:rsidR="00D7218A">
        <w:t>о</w:t>
      </w:r>
      <w:r w:rsidRPr="00D70A10">
        <w:t xml:space="preserve">м </w:t>
      </w:r>
      <w:r w:rsidRPr="00D70A10">
        <w:rPr>
          <w:iCs/>
        </w:rPr>
        <w:t xml:space="preserve">модулей адресных управляющих, содержащих одно реле для формирования адресных управляющих сигналов. </w:t>
      </w:r>
    </w:p>
    <w:p w14:paraId="3F3938EA" w14:textId="77777777" w:rsidR="00877F12" w:rsidRPr="00D70A10" w:rsidRDefault="00877F12" w:rsidP="001D01A9">
      <w:pPr>
        <w:ind w:right="-104"/>
        <w:jc w:val="both"/>
      </w:pPr>
    </w:p>
    <w:p w14:paraId="11493510" w14:textId="50CF1BDA" w:rsidR="00416E94" w:rsidRPr="00D70A10" w:rsidRDefault="00416E94" w:rsidP="00800E67">
      <w:pPr>
        <w:pStyle w:val="afffff2"/>
        <w:numPr>
          <w:ilvl w:val="1"/>
          <w:numId w:val="56"/>
        </w:numPr>
        <w:spacing w:line="240" w:lineRule="auto"/>
        <w:ind w:right="283"/>
        <w:outlineLvl w:val="0"/>
        <w:rPr>
          <w:b/>
          <w:szCs w:val="24"/>
          <w:u w:val="single"/>
        </w:rPr>
      </w:pPr>
      <w:r w:rsidRPr="00D70A10">
        <w:rPr>
          <w:b/>
          <w:szCs w:val="24"/>
          <w:u w:val="single"/>
        </w:rPr>
        <w:t xml:space="preserve">Сигнализация на </w:t>
      </w:r>
      <w:r w:rsidR="00D5403E" w:rsidRPr="00D70A10">
        <w:rPr>
          <w:b/>
          <w:szCs w:val="24"/>
          <w:u w:val="single"/>
        </w:rPr>
        <w:t>ОДС</w:t>
      </w:r>
    </w:p>
    <w:p w14:paraId="346C61D2" w14:textId="77777777" w:rsidR="004113BE" w:rsidRPr="00D70A10" w:rsidRDefault="004113BE" w:rsidP="004113BE">
      <w:pPr>
        <w:pStyle w:val="afffff2"/>
        <w:spacing w:line="240" w:lineRule="auto"/>
        <w:ind w:left="720" w:right="283" w:firstLine="0"/>
        <w:outlineLvl w:val="0"/>
        <w:rPr>
          <w:b/>
          <w:szCs w:val="24"/>
          <w:u w:val="single"/>
        </w:rPr>
      </w:pPr>
    </w:p>
    <w:p w14:paraId="4085684D" w14:textId="68B011DC" w:rsidR="006429D9" w:rsidRPr="00D70A10" w:rsidRDefault="006429D9" w:rsidP="0029643D">
      <w:pPr>
        <w:autoSpaceDE w:val="0"/>
        <w:autoSpaceDN w:val="0"/>
        <w:adjustRightInd w:val="0"/>
        <w:spacing w:line="360" w:lineRule="auto"/>
        <w:ind w:firstLine="360"/>
        <w:jc w:val="both"/>
      </w:pPr>
      <w:r w:rsidRPr="00D70A10">
        <w:t>Для обеспечения контроля состояния системы предусмотрена передача информации на ОДС автоматизированной системы телеконтроля и диспетчеризации «АСУД-248» для чего в разделе «</w:t>
      </w:r>
      <w:r w:rsidR="00010845" w:rsidRPr="0029643D">
        <w:t>___________</w:t>
      </w:r>
      <w:r w:rsidRPr="00D70A10">
        <w:t xml:space="preserve">» </w:t>
      </w:r>
      <w:r w:rsidR="002B5072" w:rsidRPr="00D70A10">
        <w:t xml:space="preserve">предусмотрено </w:t>
      </w:r>
      <w:r w:rsidR="0029643D">
        <w:t>получение от С</w:t>
      </w:r>
      <w:r w:rsidRPr="0029643D">
        <w:t>ПС следующих сигналов:</w:t>
      </w:r>
    </w:p>
    <w:p w14:paraId="58EFE1EA" w14:textId="21926EFE" w:rsidR="002B5072" w:rsidRPr="00AE156B" w:rsidRDefault="002B5072" w:rsidP="0029643D">
      <w:pPr>
        <w:autoSpaceDE w:val="0"/>
        <w:autoSpaceDN w:val="0"/>
        <w:adjustRightInd w:val="0"/>
        <w:spacing w:line="360" w:lineRule="auto"/>
        <w:ind w:firstLine="360"/>
        <w:jc w:val="both"/>
      </w:pPr>
      <w:r w:rsidRPr="00AE156B">
        <w:t>Сигналы в ОДС</w:t>
      </w:r>
      <w:r w:rsidR="00704DBE" w:rsidRPr="00AE156B">
        <w:t>:</w:t>
      </w:r>
    </w:p>
    <w:p w14:paraId="0BD51DB2" w14:textId="7434DCDB" w:rsidR="00AE156B" w:rsidRPr="0029643D" w:rsidRDefault="00704DBE" w:rsidP="0029643D">
      <w:pPr>
        <w:autoSpaceDE w:val="0"/>
        <w:autoSpaceDN w:val="0"/>
        <w:adjustRightInd w:val="0"/>
        <w:spacing w:line="360" w:lineRule="auto"/>
        <w:ind w:firstLine="360"/>
        <w:jc w:val="both"/>
        <w:rPr>
          <w:iCs/>
        </w:rPr>
      </w:pPr>
      <w:r w:rsidRPr="0029643D">
        <w:rPr>
          <w:iCs/>
        </w:rPr>
        <w:t>·</w:t>
      </w:r>
      <w:r w:rsidRPr="0029643D">
        <w:rPr>
          <w:iCs/>
        </w:rPr>
        <w:tab/>
      </w:r>
      <w:r w:rsidR="00AE156B" w:rsidRPr="0029643D">
        <w:rPr>
          <w:iCs/>
        </w:rPr>
        <w:t>"Пожар" (секция 1);</w:t>
      </w:r>
    </w:p>
    <w:p w14:paraId="09E0FB6D" w14:textId="77777777" w:rsidR="00AE156B" w:rsidRPr="0029643D" w:rsidRDefault="00AE156B" w:rsidP="0029643D">
      <w:pPr>
        <w:autoSpaceDE w:val="0"/>
        <w:autoSpaceDN w:val="0"/>
        <w:adjustRightInd w:val="0"/>
        <w:spacing w:line="360" w:lineRule="auto"/>
        <w:ind w:firstLine="360"/>
        <w:jc w:val="both"/>
        <w:rPr>
          <w:iCs/>
        </w:rPr>
      </w:pPr>
      <w:r w:rsidRPr="0029643D">
        <w:rPr>
          <w:iCs/>
        </w:rPr>
        <w:t>·</w:t>
      </w:r>
      <w:r w:rsidRPr="0029643D">
        <w:rPr>
          <w:iCs/>
        </w:rPr>
        <w:tab/>
        <w:t>"Пожар" (секция 2);</w:t>
      </w:r>
    </w:p>
    <w:p w14:paraId="171A3C33" w14:textId="77777777" w:rsidR="00AE156B" w:rsidRPr="0029643D" w:rsidRDefault="00AE156B" w:rsidP="0029643D">
      <w:pPr>
        <w:autoSpaceDE w:val="0"/>
        <w:autoSpaceDN w:val="0"/>
        <w:adjustRightInd w:val="0"/>
        <w:spacing w:line="360" w:lineRule="auto"/>
        <w:ind w:firstLine="360"/>
        <w:jc w:val="both"/>
        <w:rPr>
          <w:iCs/>
        </w:rPr>
      </w:pPr>
      <w:r w:rsidRPr="0029643D">
        <w:rPr>
          <w:iCs/>
        </w:rPr>
        <w:t>·</w:t>
      </w:r>
      <w:r w:rsidRPr="0029643D">
        <w:rPr>
          <w:iCs/>
        </w:rPr>
        <w:tab/>
        <w:t>"Пожар" (секция 3);</w:t>
      </w:r>
    </w:p>
    <w:p w14:paraId="64841B76" w14:textId="77777777" w:rsidR="00AE156B" w:rsidRPr="0029643D" w:rsidRDefault="00AE156B" w:rsidP="0029643D">
      <w:pPr>
        <w:autoSpaceDE w:val="0"/>
        <w:autoSpaceDN w:val="0"/>
        <w:adjustRightInd w:val="0"/>
        <w:spacing w:line="360" w:lineRule="auto"/>
        <w:ind w:firstLine="360"/>
        <w:jc w:val="both"/>
        <w:rPr>
          <w:iCs/>
        </w:rPr>
      </w:pPr>
      <w:r w:rsidRPr="0029643D">
        <w:rPr>
          <w:iCs/>
        </w:rPr>
        <w:t>·</w:t>
      </w:r>
      <w:r w:rsidRPr="0029643D">
        <w:rPr>
          <w:iCs/>
        </w:rPr>
        <w:tab/>
        <w:t>"Пожар" (секция 4);</w:t>
      </w:r>
    </w:p>
    <w:p w14:paraId="3B1E5AC7" w14:textId="46F52D6B" w:rsidR="00AE156B" w:rsidRPr="0029643D" w:rsidRDefault="00AE156B" w:rsidP="0029643D">
      <w:pPr>
        <w:autoSpaceDE w:val="0"/>
        <w:autoSpaceDN w:val="0"/>
        <w:adjustRightInd w:val="0"/>
        <w:spacing w:line="360" w:lineRule="auto"/>
        <w:ind w:firstLine="360"/>
        <w:jc w:val="both"/>
        <w:rPr>
          <w:iCs/>
        </w:rPr>
      </w:pPr>
      <w:r w:rsidRPr="0029643D">
        <w:rPr>
          <w:iCs/>
        </w:rPr>
        <w:t>·</w:t>
      </w:r>
      <w:r w:rsidRPr="0029643D">
        <w:rPr>
          <w:iCs/>
        </w:rPr>
        <w:tab/>
        <w:t>"Пожар" (БК</w:t>
      </w:r>
      <w:r w:rsidR="00D66B30">
        <w:rPr>
          <w:iCs/>
        </w:rPr>
        <w:t xml:space="preserve">ФН </w:t>
      </w:r>
      <w:r w:rsidRPr="0029643D">
        <w:rPr>
          <w:iCs/>
        </w:rPr>
        <w:t>1 С</w:t>
      </w:r>
      <w:proofErr w:type="gramStart"/>
      <w:r w:rsidRPr="0029643D">
        <w:rPr>
          <w:iCs/>
        </w:rPr>
        <w:t>1</w:t>
      </w:r>
      <w:proofErr w:type="gramEnd"/>
      <w:r w:rsidRPr="0029643D">
        <w:rPr>
          <w:iCs/>
        </w:rPr>
        <w:t>);</w:t>
      </w:r>
    </w:p>
    <w:p w14:paraId="168D6720" w14:textId="46DC496C" w:rsidR="00AE156B" w:rsidRPr="0029643D" w:rsidRDefault="00AE156B" w:rsidP="0029643D">
      <w:pPr>
        <w:autoSpaceDE w:val="0"/>
        <w:autoSpaceDN w:val="0"/>
        <w:adjustRightInd w:val="0"/>
        <w:spacing w:line="360" w:lineRule="auto"/>
        <w:ind w:firstLine="360"/>
        <w:jc w:val="both"/>
        <w:rPr>
          <w:iCs/>
        </w:rPr>
      </w:pPr>
      <w:r w:rsidRPr="0029643D">
        <w:rPr>
          <w:iCs/>
        </w:rPr>
        <w:t>·</w:t>
      </w:r>
      <w:r w:rsidRPr="0029643D">
        <w:rPr>
          <w:iCs/>
        </w:rPr>
        <w:tab/>
        <w:t>"Пожар" (</w:t>
      </w:r>
      <w:r w:rsidR="00D66B30" w:rsidRPr="0029643D">
        <w:rPr>
          <w:iCs/>
        </w:rPr>
        <w:t>БК</w:t>
      </w:r>
      <w:r w:rsidR="00D66B30">
        <w:rPr>
          <w:iCs/>
        </w:rPr>
        <w:t>ФН 2</w:t>
      </w:r>
      <w:r w:rsidRPr="0029643D">
        <w:rPr>
          <w:iCs/>
        </w:rPr>
        <w:t xml:space="preserve"> С</w:t>
      </w:r>
      <w:proofErr w:type="gramStart"/>
      <w:r w:rsidRPr="0029643D">
        <w:rPr>
          <w:iCs/>
        </w:rPr>
        <w:t>1</w:t>
      </w:r>
      <w:proofErr w:type="gramEnd"/>
      <w:r w:rsidRPr="0029643D">
        <w:rPr>
          <w:iCs/>
        </w:rPr>
        <w:t>);</w:t>
      </w:r>
    </w:p>
    <w:p w14:paraId="49BA0081" w14:textId="59BFB847" w:rsidR="00AE156B" w:rsidRPr="0029643D" w:rsidRDefault="00AE156B" w:rsidP="0029643D">
      <w:pPr>
        <w:autoSpaceDE w:val="0"/>
        <w:autoSpaceDN w:val="0"/>
        <w:adjustRightInd w:val="0"/>
        <w:spacing w:line="360" w:lineRule="auto"/>
        <w:ind w:firstLine="360"/>
        <w:jc w:val="both"/>
        <w:rPr>
          <w:iCs/>
        </w:rPr>
      </w:pPr>
      <w:r w:rsidRPr="0029643D">
        <w:rPr>
          <w:iCs/>
        </w:rPr>
        <w:t>·</w:t>
      </w:r>
      <w:r w:rsidRPr="0029643D">
        <w:rPr>
          <w:iCs/>
        </w:rPr>
        <w:tab/>
        <w:t>"Пожар" (</w:t>
      </w:r>
      <w:r w:rsidR="00D66B30" w:rsidRPr="0029643D">
        <w:rPr>
          <w:iCs/>
        </w:rPr>
        <w:t>БК</w:t>
      </w:r>
      <w:r w:rsidR="00D66B30">
        <w:rPr>
          <w:iCs/>
        </w:rPr>
        <w:t>ФН</w:t>
      </w:r>
      <w:r w:rsidR="00D66B30" w:rsidRPr="0029643D">
        <w:rPr>
          <w:iCs/>
        </w:rPr>
        <w:t xml:space="preserve"> </w:t>
      </w:r>
      <w:r w:rsidRPr="0029643D">
        <w:rPr>
          <w:iCs/>
        </w:rPr>
        <w:t>1 С</w:t>
      </w:r>
      <w:proofErr w:type="gramStart"/>
      <w:r w:rsidRPr="0029643D">
        <w:rPr>
          <w:iCs/>
        </w:rPr>
        <w:t>2</w:t>
      </w:r>
      <w:proofErr w:type="gramEnd"/>
      <w:r w:rsidRPr="0029643D">
        <w:rPr>
          <w:iCs/>
        </w:rPr>
        <w:t>);</w:t>
      </w:r>
    </w:p>
    <w:p w14:paraId="7FB23272" w14:textId="719FCAE1" w:rsidR="00AE156B" w:rsidRPr="0029643D" w:rsidRDefault="00AE156B" w:rsidP="0029643D">
      <w:pPr>
        <w:autoSpaceDE w:val="0"/>
        <w:autoSpaceDN w:val="0"/>
        <w:adjustRightInd w:val="0"/>
        <w:spacing w:line="360" w:lineRule="auto"/>
        <w:ind w:firstLine="360"/>
        <w:jc w:val="both"/>
        <w:rPr>
          <w:iCs/>
        </w:rPr>
      </w:pPr>
      <w:r w:rsidRPr="0029643D">
        <w:rPr>
          <w:iCs/>
        </w:rPr>
        <w:t>·</w:t>
      </w:r>
      <w:r w:rsidRPr="0029643D">
        <w:rPr>
          <w:iCs/>
        </w:rPr>
        <w:tab/>
        <w:t>"Пожар" (</w:t>
      </w:r>
      <w:r w:rsidR="00D66B30" w:rsidRPr="0029643D">
        <w:rPr>
          <w:iCs/>
        </w:rPr>
        <w:t>БК</w:t>
      </w:r>
      <w:r w:rsidR="00D66B30">
        <w:rPr>
          <w:iCs/>
        </w:rPr>
        <w:t>ФН</w:t>
      </w:r>
      <w:r w:rsidR="00D66B30" w:rsidRPr="0029643D">
        <w:rPr>
          <w:iCs/>
        </w:rPr>
        <w:t xml:space="preserve"> </w:t>
      </w:r>
      <w:r w:rsidRPr="0029643D">
        <w:rPr>
          <w:iCs/>
        </w:rPr>
        <w:t>1 С3);</w:t>
      </w:r>
    </w:p>
    <w:p w14:paraId="72463A98" w14:textId="57E54BC3" w:rsidR="00AE156B" w:rsidRPr="0029643D" w:rsidRDefault="00AE156B" w:rsidP="0029643D">
      <w:pPr>
        <w:autoSpaceDE w:val="0"/>
        <w:autoSpaceDN w:val="0"/>
        <w:adjustRightInd w:val="0"/>
        <w:spacing w:line="360" w:lineRule="auto"/>
        <w:ind w:firstLine="360"/>
        <w:jc w:val="both"/>
        <w:rPr>
          <w:iCs/>
        </w:rPr>
      </w:pPr>
      <w:r w:rsidRPr="0029643D">
        <w:rPr>
          <w:iCs/>
        </w:rPr>
        <w:t>·</w:t>
      </w:r>
      <w:r w:rsidRPr="0029643D">
        <w:rPr>
          <w:iCs/>
        </w:rPr>
        <w:tab/>
        <w:t>"Пожар" (</w:t>
      </w:r>
      <w:r w:rsidR="00D66B30" w:rsidRPr="0029643D">
        <w:rPr>
          <w:iCs/>
        </w:rPr>
        <w:t>БК</w:t>
      </w:r>
      <w:r w:rsidR="00D66B30">
        <w:rPr>
          <w:iCs/>
        </w:rPr>
        <w:t>ФН</w:t>
      </w:r>
      <w:r w:rsidR="00D66B30" w:rsidRPr="0029643D">
        <w:rPr>
          <w:iCs/>
        </w:rPr>
        <w:t xml:space="preserve"> </w:t>
      </w:r>
      <w:r w:rsidRPr="0029643D">
        <w:rPr>
          <w:iCs/>
        </w:rPr>
        <w:t>2 С3);</w:t>
      </w:r>
    </w:p>
    <w:p w14:paraId="0B42CABD" w14:textId="77D0DADF" w:rsidR="00AE156B" w:rsidRPr="0029643D" w:rsidRDefault="00AE156B" w:rsidP="0029643D">
      <w:pPr>
        <w:autoSpaceDE w:val="0"/>
        <w:autoSpaceDN w:val="0"/>
        <w:adjustRightInd w:val="0"/>
        <w:spacing w:line="360" w:lineRule="auto"/>
        <w:ind w:firstLine="360"/>
        <w:jc w:val="both"/>
        <w:rPr>
          <w:iCs/>
        </w:rPr>
      </w:pPr>
      <w:r w:rsidRPr="0029643D">
        <w:rPr>
          <w:iCs/>
        </w:rPr>
        <w:t>·</w:t>
      </w:r>
      <w:r w:rsidRPr="0029643D">
        <w:rPr>
          <w:iCs/>
        </w:rPr>
        <w:tab/>
        <w:t>"Пожар" (</w:t>
      </w:r>
      <w:r w:rsidR="00D66B30" w:rsidRPr="0029643D">
        <w:rPr>
          <w:iCs/>
        </w:rPr>
        <w:t>БК</w:t>
      </w:r>
      <w:r w:rsidR="00D66B30">
        <w:rPr>
          <w:iCs/>
        </w:rPr>
        <w:t>ФН</w:t>
      </w:r>
      <w:r w:rsidR="00D66B30" w:rsidRPr="0029643D">
        <w:rPr>
          <w:iCs/>
        </w:rPr>
        <w:t xml:space="preserve"> </w:t>
      </w:r>
      <w:r w:rsidRPr="0029643D">
        <w:rPr>
          <w:iCs/>
        </w:rPr>
        <w:t>1 С</w:t>
      </w:r>
      <w:proofErr w:type="gramStart"/>
      <w:r w:rsidRPr="0029643D">
        <w:rPr>
          <w:iCs/>
        </w:rPr>
        <w:t>4</w:t>
      </w:r>
      <w:proofErr w:type="gramEnd"/>
      <w:r w:rsidRPr="0029643D">
        <w:rPr>
          <w:iCs/>
        </w:rPr>
        <w:t>);</w:t>
      </w:r>
    </w:p>
    <w:p w14:paraId="15EA7231" w14:textId="77777777" w:rsidR="00AE156B" w:rsidRPr="0029643D" w:rsidRDefault="00AE156B" w:rsidP="0029643D">
      <w:pPr>
        <w:autoSpaceDE w:val="0"/>
        <w:autoSpaceDN w:val="0"/>
        <w:adjustRightInd w:val="0"/>
        <w:spacing w:line="360" w:lineRule="auto"/>
        <w:ind w:firstLine="360"/>
        <w:jc w:val="both"/>
        <w:rPr>
          <w:iCs/>
        </w:rPr>
      </w:pPr>
      <w:r w:rsidRPr="0029643D">
        <w:rPr>
          <w:iCs/>
        </w:rPr>
        <w:t>·</w:t>
      </w:r>
      <w:r w:rsidRPr="0029643D">
        <w:rPr>
          <w:iCs/>
        </w:rPr>
        <w:tab/>
        <w:t>"Пожар" автостоянка;</w:t>
      </w:r>
    </w:p>
    <w:p w14:paraId="42D9FC4E" w14:textId="77777777" w:rsidR="00AE156B" w:rsidRPr="0029643D" w:rsidRDefault="00AE156B" w:rsidP="0029643D">
      <w:pPr>
        <w:autoSpaceDE w:val="0"/>
        <w:autoSpaceDN w:val="0"/>
        <w:adjustRightInd w:val="0"/>
        <w:spacing w:line="360" w:lineRule="auto"/>
        <w:ind w:firstLine="360"/>
        <w:jc w:val="both"/>
        <w:rPr>
          <w:iCs/>
        </w:rPr>
      </w:pPr>
      <w:r w:rsidRPr="0029643D">
        <w:rPr>
          <w:iCs/>
        </w:rPr>
        <w:lastRenderedPageBreak/>
        <w:t>·</w:t>
      </w:r>
      <w:r w:rsidRPr="0029643D">
        <w:rPr>
          <w:iCs/>
        </w:rPr>
        <w:tab/>
        <w:t>Открыт пожарный кран в здании;</w:t>
      </w:r>
    </w:p>
    <w:p w14:paraId="3FB117D3" w14:textId="77777777" w:rsidR="00AE156B" w:rsidRPr="0029643D" w:rsidRDefault="00AE156B" w:rsidP="0029643D">
      <w:pPr>
        <w:autoSpaceDE w:val="0"/>
        <w:autoSpaceDN w:val="0"/>
        <w:adjustRightInd w:val="0"/>
        <w:spacing w:line="360" w:lineRule="auto"/>
        <w:ind w:firstLine="360"/>
        <w:jc w:val="both"/>
        <w:rPr>
          <w:iCs/>
        </w:rPr>
      </w:pPr>
      <w:r w:rsidRPr="0029643D">
        <w:rPr>
          <w:iCs/>
        </w:rPr>
        <w:t>·</w:t>
      </w:r>
      <w:r w:rsidRPr="0029643D">
        <w:rPr>
          <w:iCs/>
        </w:rPr>
        <w:tab/>
        <w:t>"Неисправность" (общая жилого дома);</w:t>
      </w:r>
    </w:p>
    <w:p w14:paraId="07EBCB2E" w14:textId="77777777" w:rsidR="00AE156B" w:rsidRPr="0029643D" w:rsidRDefault="00AE156B" w:rsidP="0029643D">
      <w:pPr>
        <w:autoSpaceDE w:val="0"/>
        <w:autoSpaceDN w:val="0"/>
        <w:adjustRightInd w:val="0"/>
        <w:spacing w:line="360" w:lineRule="auto"/>
        <w:ind w:firstLine="360"/>
        <w:jc w:val="both"/>
        <w:rPr>
          <w:iCs/>
        </w:rPr>
      </w:pPr>
      <w:r w:rsidRPr="0029643D">
        <w:rPr>
          <w:iCs/>
        </w:rPr>
        <w:t>·</w:t>
      </w:r>
      <w:r w:rsidRPr="0029643D">
        <w:rPr>
          <w:iCs/>
        </w:rPr>
        <w:tab/>
        <w:t>"Неисправность" (общая автостоянки);</w:t>
      </w:r>
    </w:p>
    <w:p w14:paraId="7BDE48CC" w14:textId="77777777" w:rsidR="00AE156B" w:rsidRPr="0029643D" w:rsidRDefault="00AE156B" w:rsidP="0029643D">
      <w:pPr>
        <w:autoSpaceDE w:val="0"/>
        <w:autoSpaceDN w:val="0"/>
        <w:adjustRightInd w:val="0"/>
        <w:spacing w:line="360" w:lineRule="auto"/>
        <w:ind w:firstLine="360"/>
        <w:jc w:val="both"/>
        <w:rPr>
          <w:iCs/>
        </w:rPr>
      </w:pPr>
      <w:r w:rsidRPr="0029643D">
        <w:rPr>
          <w:iCs/>
        </w:rPr>
        <w:t>·</w:t>
      </w:r>
      <w:r w:rsidRPr="0029643D">
        <w:rPr>
          <w:iCs/>
        </w:rPr>
        <w:tab/>
        <w:t>"Неисправность" (общая БКТ);</w:t>
      </w:r>
    </w:p>
    <w:p w14:paraId="199BB6F1" w14:textId="77777777" w:rsidR="00AE156B" w:rsidRPr="0029643D" w:rsidRDefault="00AE156B" w:rsidP="0029643D">
      <w:pPr>
        <w:autoSpaceDE w:val="0"/>
        <w:autoSpaceDN w:val="0"/>
        <w:adjustRightInd w:val="0"/>
        <w:spacing w:line="360" w:lineRule="auto"/>
        <w:ind w:firstLine="360"/>
        <w:jc w:val="both"/>
        <w:rPr>
          <w:iCs/>
        </w:rPr>
      </w:pPr>
      <w:r w:rsidRPr="0029643D">
        <w:rPr>
          <w:iCs/>
        </w:rPr>
        <w:t>·</w:t>
      </w:r>
      <w:r w:rsidRPr="0029643D">
        <w:rPr>
          <w:iCs/>
        </w:rPr>
        <w:tab/>
        <w:t>Срабатывание АУПТ</w:t>
      </w:r>
    </w:p>
    <w:p w14:paraId="05C606B5" w14:textId="77777777" w:rsidR="00AE156B" w:rsidRPr="0029643D" w:rsidRDefault="00AE156B" w:rsidP="0029643D">
      <w:pPr>
        <w:autoSpaceDE w:val="0"/>
        <w:autoSpaceDN w:val="0"/>
        <w:adjustRightInd w:val="0"/>
        <w:spacing w:line="360" w:lineRule="auto"/>
        <w:ind w:firstLine="360"/>
        <w:jc w:val="both"/>
        <w:rPr>
          <w:iCs/>
        </w:rPr>
      </w:pPr>
      <w:r w:rsidRPr="0029643D">
        <w:rPr>
          <w:iCs/>
        </w:rPr>
        <w:t>·</w:t>
      </w:r>
      <w:r w:rsidRPr="0029643D">
        <w:rPr>
          <w:iCs/>
        </w:rPr>
        <w:tab/>
        <w:t>"Неисправность" АУПТ</w:t>
      </w:r>
    </w:p>
    <w:p w14:paraId="18FC085A" w14:textId="77777777" w:rsidR="00AE156B" w:rsidRPr="0029643D" w:rsidRDefault="00AE156B" w:rsidP="0029643D">
      <w:pPr>
        <w:autoSpaceDE w:val="0"/>
        <w:autoSpaceDN w:val="0"/>
        <w:adjustRightInd w:val="0"/>
        <w:spacing w:line="360" w:lineRule="auto"/>
        <w:ind w:firstLine="360"/>
        <w:jc w:val="both"/>
        <w:rPr>
          <w:iCs/>
        </w:rPr>
      </w:pPr>
      <w:r w:rsidRPr="0029643D">
        <w:rPr>
          <w:iCs/>
        </w:rPr>
        <w:t>·</w:t>
      </w:r>
      <w:r w:rsidRPr="0029643D">
        <w:rPr>
          <w:iCs/>
        </w:rPr>
        <w:tab/>
        <w:t>Срабатывание АУПТ автостоянки</w:t>
      </w:r>
    </w:p>
    <w:p w14:paraId="17D919D2" w14:textId="77777777" w:rsidR="00AE156B" w:rsidRPr="0029643D" w:rsidRDefault="00AE156B" w:rsidP="0029643D">
      <w:pPr>
        <w:autoSpaceDE w:val="0"/>
        <w:autoSpaceDN w:val="0"/>
        <w:adjustRightInd w:val="0"/>
        <w:spacing w:line="360" w:lineRule="auto"/>
        <w:ind w:firstLine="360"/>
        <w:jc w:val="both"/>
        <w:rPr>
          <w:iCs/>
        </w:rPr>
      </w:pPr>
      <w:r w:rsidRPr="0029643D">
        <w:rPr>
          <w:iCs/>
        </w:rPr>
        <w:t>·</w:t>
      </w:r>
      <w:r w:rsidRPr="0029643D">
        <w:rPr>
          <w:iCs/>
        </w:rPr>
        <w:tab/>
        <w:t>"Срабатывание дымоудаления";</w:t>
      </w:r>
    </w:p>
    <w:p w14:paraId="7EC05ECF" w14:textId="77777777" w:rsidR="00AE156B" w:rsidRPr="0029643D" w:rsidRDefault="00AE156B" w:rsidP="0029643D">
      <w:pPr>
        <w:autoSpaceDE w:val="0"/>
        <w:autoSpaceDN w:val="0"/>
        <w:adjustRightInd w:val="0"/>
        <w:spacing w:line="360" w:lineRule="auto"/>
        <w:ind w:firstLine="360"/>
        <w:jc w:val="both"/>
        <w:rPr>
          <w:iCs/>
        </w:rPr>
      </w:pPr>
      <w:r w:rsidRPr="0029643D">
        <w:rPr>
          <w:iCs/>
        </w:rPr>
        <w:t>·</w:t>
      </w:r>
      <w:r w:rsidRPr="0029643D">
        <w:rPr>
          <w:iCs/>
        </w:rPr>
        <w:tab/>
        <w:t>"Неисправность дымоудаления";</w:t>
      </w:r>
    </w:p>
    <w:p w14:paraId="35021D04" w14:textId="77777777" w:rsidR="00AE156B" w:rsidRPr="0029643D" w:rsidRDefault="00AE156B" w:rsidP="0029643D">
      <w:pPr>
        <w:autoSpaceDE w:val="0"/>
        <w:autoSpaceDN w:val="0"/>
        <w:adjustRightInd w:val="0"/>
        <w:spacing w:line="360" w:lineRule="auto"/>
        <w:ind w:firstLine="360"/>
        <w:jc w:val="both"/>
        <w:rPr>
          <w:iCs/>
        </w:rPr>
      </w:pPr>
      <w:r w:rsidRPr="0029643D">
        <w:rPr>
          <w:iCs/>
        </w:rPr>
        <w:t>·</w:t>
      </w:r>
      <w:r w:rsidRPr="0029643D">
        <w:rPr>
          <w:iCs/>
        </w:rPr>
        <w:tab/>
        <w:t>ВПВ в работе;</w:t>
      </w:r>
    </w:p>
    <w:p w14:paraId="2D1FF8FF" w14:textId="77777777" w:rsidR="00AE156B" w:rsidRPr="0029643D" w:rsidRDefault="00AE156B" w:rsidP="0029643D">
      <w:pPr>
        <w:autoSpaceDE w:val="0"/>
        <w:autoSpaceDN w:val="0"/>
        <w:adjustRightInd w:val="0"/>
        <w:spacing w:line="360" w:lineRule="auto"/>
        <w:ind w:firstLine="360"/>
        <w:jc w:val="both"/>
        <w:rPr>
          <w:iCs/>
        </w:rPr>
      </w:pPr>
      <w:r w:rsidRPr="0029643D">
        <w:rPr>
          <w:iCs/>
        </w:rPr>
        <w:t>·</w:t>
      </w:r>
      <w:r w:rsidRPr="0029643D">
        <w:rPr>
          <w:iCs/>
        </w:rPr>
        <w:tab/>
        <w:t>Задвижка на обводном трубопроводе открыта;</w:t>
      </w:r>
    </w:p>
    <w:p w14:paraId="5B57070F" w14:textId="183C7A95" w:rsidR="00AE156B" w:rsidRPr="0029643D" w:rsidRDefault="00AE156B" w:rsidP="0029643D">
      <w:pPr>
        <w:autoSpaceDE w:val="0"/>
        <w:autoSpaceDN w:val="0"/>
        <w:adjustRightInd w:val="0"/>
        <w:spacing w:line="360" w:lineRule="auto"/>
        <w:ind w:firstLine="360"/>
        <w:jc w:val="both"/>
        <w:rPr>
          <w:iCs/>
        </w:rPr>
      </w:pPr>
      <w:r w:rsidRPr="0029643D">
        <w:rPr>
          <w:iCs/>
        </w:rPr>
        <w:t>·</w:t>
      </w:r>
      <w:r w:rsidRPr="0029643D">
        <w:rPr>
          <w:iCs/>
        </w:rPr>
        <w:tab/>
        <w:t>Задвижка на обводном трубопроводе закрыта.</w:t>
      </w:r>
    </w:p>
    <w:p w14:paraId="3A6B8EFB" w14:textId="77777777" w:rsidR="00AE156B" w:rsidRPr="00AE156B" w:rsidRDefault="00AE156B" w:rsidP="00AE156B">
      <w:pPr>
        <w:pStyle w:val="afffff2"/>
        <w:spacing w:line="240" w:lineRule="auto"/>
        <w:ind w:left="360" w:right="283" w:firstLine="0"/>
        <w:outlineLvl w:val="0"/>
        <w:rPr>
          <w:snapToGrid/>
          <w:color w:val="auto"/>
          <w:szCs w:val="24"/>
        </w:rPr>
      </w:pPr>
    </w:p>
    <w:p w14:paraId="2113B7B6" w14:textId="34D63FCB" w:rsidR="00416E94" w:rsidRPr="00D70A10" w:rsidRDefault="00416E94" w:rsidP="004950CA">
      <w:pPr>
        <w:pStyle w:val="afffff2"/>
        <w:numPr>
          <w:ilvl w:val="0"/>
          <w:numId w:val="45"/>
        </w:numPr>
        <w:spacing w:line="240" w:lineRule="auto"/>
        <w:ind w:right="283"/>
        <w:jc w:val="left"/>
        <w:outlineLvl w:val="0"/>
        <w:rPr>
          <w:b/>
          <w:szCs w:val="24"/>
          <w:u w:val="single"/>
        </w:rPr>
      </w:pPr>
      <w:r w:rsidRPr="00D70A10">
        <w:rPr>
          <w:b/>
          <w:szCs w:val="24"/>
          <w:u w:val="single"/>
        </w:rPr>
        <w:t>Электропитание</w:t>
      </w:r>
    </w:p>
    <w:p w14:paraId="623A2B53" w14:textId="589C3961" w:rsidR="004F05BA" w:rsidRPr="00D70A10" w:rsidRDefault="004F05BA" w:rsidP="00AB3F76">
      <w:pPr>
        <w:ind w:left="360" w:right="-104" w:firstLine="633"/>
        <w:jc w:val="both"/>
      </w:pPr>
    </w:p>
    <w:p w14:paraId="5FE3D2B0" w14:textId="76EE2492" w:rsidR="004113BE" w:rsidRPr="0029643D" w:rsidRDefault="004113BE" w:rsidP="0029643D">
      <w:pPr>
        <w:autoSpaceDE w:val="0"/>
        <w:autoSpaceDN w:val="0"/>
        <w:adjustRightInd w:val="0"/>
        <w:spacing w:line="360" w:lineRule="auto"/>
        <w:ind w:firstLine="360"/>
        <w:jc w:val="both"/>
      </w:pPr>
      <w:r w:rsidRPr="0029643D">
        <w:t xml:space="preserve">Электропитание ППКУ, </w:t>
      </w:r>
      <w:r w:rsidR="001406EF">
        <w:t>адресных блоков резервированного питания (</w:t>
      </w:r>
      <w:r w:rsidRPr="0029643D">
        <w:t>БПРА</w:t>
      </w:r>
      <w:r w:rsidR="001406EF">
        <w:t>)</w:t>
      </w:r>
      <w:r w:rsidRPr="0029643D">
        <w:t xml:space="preserve"> выполняется в соответствии с СП 6.13130.20</w:t>
      </w:r>
      <w:r w:rsidR="001A03DC">
        <w:t>2</w:t>
      </w:r>
      <w:r w:rsidRPr="0029643D">
        <w:t>1 от панели противопожарных устройств (ППУ), которая, питается от вводной панели вводно-распределительного устройства (ВРУ) с устройством автоматического включения резерва (АВР).</w:t>
      </w:r>
    </w:p>
    <w:p w14:paraId="4216813B" w14:textId="4A090D3B" w:rsidR="004113BE" w:rsidRPr="0029643D" w:rsidRDefault="004113BE" w:rsidP="0029643D">
      <w:pPr>
        <w:autoSpaceDE w:val="0"/>
        <w:autoSpaceDN w:val="0"/>
        <w:adjustRightInd w:val="0"/>
        <w:spacing w:line="360" w:lineRule="auto"/>
        <w:ind w:firstLine="360"/>
        <w:jc w:val="both"/>
      </w:pPr>
      <w:r w:rsidRPr="0029643D">
        <w:t xml:space="preserve">Питание ППКУ и адресных резервируемых источников питания обеспечивается от запроектированной сети переменного тока напряжением 220В, 50Гц. </w:t>
      </w:r>
    </w:p>
    <w:p w14:paraId="74687F5C" w14:textId="2E945CD2" w:rsidR="004113BE" w:rsidRPr="0029643D" w:rsidRDefault="004113BE" w:rsidP="0029643D">
      <w:pPr>
        <w:autoSpaceDE w:val="0"/>
        <w:autoSpaceDN w:val="0"/>
        <w:adjustRightInd w:val="0"/>
        <w:spacing w:line="360" w:lineRule="auto"/>
        <w:ind w:firstLine="360"/>
        <w:jc w:val="both"/>
      </w:pPr>
      <w:r w:rsidRPr="0029643D">
        <w:t>ППКУ оборудован</w:t>
      </w:r>
      <w:r w:rsidR="001406EF">
        <w:t>ы</w:t>
      </w:r>
      <w:r w:rsidRPr="0029643D">
        <w:t xml:space="preserve"> резервным источником питания - аккумуляторной батареей (АКБ) 12В.</w:t>
      </w:r>
    </w:p>
    <w:p w14:paraId="67EADED6" w14:textId="77777777" w:rsidR="004113BE" w:rsidRPr="0029643D" w:rsidRDefault="004113BE" w:rsidP="0029643D">
      <w:pPr>
        <w:autoSpaceDE w:val="0"/>
        <w:autoSpaceDN w:val="0"/>
        <w:adjustRightInd w:val="0"/>
        <w:spacing w:line="360" w:lineRule="auto"/>
        <w:ind w:firstLine="360"/>
        <w:jc w:val="both"/>
      </w:pPr>
      <w:r w:rsidRPr="0029643D">
        <w:t>БПРА оборудован резервным источником питания - 2-мя АКБ 12В, 7Ач.</w:t>
      </w:r>
    </w:p>
    <w:p w14:paraId="38739FAB" w14:textId="77777777" w:rsidR="004113BE" w:rsidRPr="0029643D" w:rsidRDefault="004113BE" w:rsidP="0029643D">
      <w:pPr>
        <w:autoSpaceDE w:val="0"/>
        <w:autoSpaceDN w:val="0"/>
        <w:adjustRightInd w:val="0"/>
        <w:spacing w:line="360" w:lineRule="auto"/>
        <w:ind w:firstLine="360"/>
        <w:jc w:val="both"/>
      </w:pPr>
      <w:r w:rsidRPr="0029643D">
        <w:t>ППКУ и БПРА контролируют наличие АКБ, а также имеет защиту АКБ от перезаряда и от полного разряда, что продлевает срок службы АКБ.</w:t>
      </w:r>
    </w:p>
    <w:p w14:paraId="46C13A7D" w14:textId="55661B18" w:rsidR="004113BE" w:rsidRPr="0029643D" w:rsidRDefault="004113BE" w:rsidP="0029643D">
      <w:pPr>
        <w:autoSpaceDE w:val="0"/>
        <w:autoSpaceDN w:val="0"/>
        <w:adjustRightInd w:val="0"/>
        <w:spacing w:line="360" w:lineRule="auto"/>
        <w:ind w:firstLine="360"/>
        <w:jc w:val="both"/>
      </w:pPr>
      <w:r w:rsidRPr="0029643D">
        <w:t xml:space="preserve">Питание всех АУ (за исключением </w:t>
      </w:r>
      <w:r w:rsidR="001406EF">
        <w:t>ИКЛ-1</w:t>
      </w:r>
      <w:r w:rsidRPr="0029643D">
        <w:t xml:space="preserve">), осуществляется от адресной линии. </w:t>
      </w:r>
    </w:p>
    <w:p w14:paraId="7DED9F4E" w14:textId="15330465" w:rsidR="004113BE" w:rsidRPr="0029643D" w:rsidRDefault="001406EF" w:rsidP="0029643D">
      <w:pPr>
        <w:autoSpaceDE w:val="0"/>
        <w:autoSpaceDN w:val="0"/>
        <w:adjustRightInd w:val="0"/>
        <w:spacing w:line="360" w:lineRule="auto"/>
        <w:ind w:firstLine="360"/>
        <w:jc w:val="both"/>
      </w:pPr>
      <w:r>
        <w:t>ИКЛ-1</w:t>
      </w:r>
      <w:r w:rsidR="004113BE" w:rsidRPr="0029643D">
        <w:t xml:space="preserve"> питаются напряжением =24В от БПРА. </w:t>
      </w:r>
    </w:p>
    <w:p w14:paraId="657FD389" w14:textId="545FF635" w:rsidR="004113BE" w:rsidRPr="00D70A10" w:rsidRDefault="004113BE" w:rsidP="004113BE">
      <w:pPr>
        <w:autoSpaceDE w:val="0"/>
        <w:autoSpaceDN w:val="0"/>
        <w:adjustRightInd w:val="0"/>
        <w:spacing w:before="60" w:line="360" w:lineRule="auto"/>
        <w:ind w:firstLine="360"/>
        <w:jc w:val="both"/>
        <w:rPr>
          <w:iCs/>
        </w:rPr>
      </w:pPr>
      <w:r w:rsidRPr="00D70A10">
        <w:rPr>
          <w:iCs/>
        </w:rPr>
        <w:t>Цепи питания ППКУ и БПРА монтир</w:t>
      </w:r>
      <w:r w:rsidR="001406EF">
        <w:rPr>
          <w:iCs/>
        </w:rPr>
        <w:t>уются</w:t>
      </w:r>
      <w:r w:rsidRPr="00D70A10">
        <w:rPr>
          <w:iCs/>
        </w:rPr>
        <w:t xml:space="preserve"> кабелем н</w:t>
      </w:r>
      <w:proofErr w:type="gramStart"/>
      <w:r w:rsidRPr="00D70A10">
        <w:rPr>
          <w:iCs/>
        </w:rPr>
        <w:t>г(</w:t>
      </w:r>
      <w:proofErr w:type="gramEnd"/>
      <w:r w:rsidRPr="00D70A10">
        <w:rPr>
          <w:iCs/>
        </w:rPr>
        <w:t xml:space="preserve">А)-FRLS 3х1,5 мм2.  </w:t>
      </w:r>
    </w:p>
    <w:p w14:paraId="3E2EB792" w14:textId="533EDC2F" w:rsidR="00800E67" w:rsidRDefault="004113BE" w:rsidP="0029643D">
      <w:pPr>
        <w:autoSpaceDE w:val="0"/>
        <w:autoSpaceDN w:val="0"/>
        <w:adjustRightInd w:val="0"/>
        <w:spacing w:before="60" w:line="360" w:lineRule="auto"/>
        <w:ind w:firstLine="360"/>
        <w:jc w:val="both"/>
        <w:rPr>
          <w:iCs/>
        </w:rPr>
      </w:pPr>
      <w:r w:rsidRPr="00D70A10">
        <w:rPr>
          <w:iCs/>
        </w:rPr>
        <w:t xml:space="preserve">Заземлению (занулению) подлежат все металлические части электрооборудования, нормально не находящиеся под напряжением, но которые могут оказаться под ним, вследствие нарушения изоляции. Потенциалы должны быть уравновешены. Сопротивление заземляющего устройства должно быть не более 4 Ом. Заземление (зануление) необходимо выполнить в соответствии с «Правилами устройства электроустановок» (ПУЭ, издание 7, </w:t>
      </w:r>
      <w:r w:rsidRPr="00D70A10">
        <w:rPr>
          <w:iCs/>
        </w:rPr>
        <w:lastRenderedPageBreak/>
        <w:t>гл.1.7), СНиП 3.05.06.85 «Электротехническое устройства», требованиями ГОСТ 12.1.30-81 и технической документацией заводов изготовителей комплектующих изделий.</w:t>
      </w:r>
    </w:p>
    <w:p w14:paraId="2E6EC63F" w14:textId="77777777" w:rsidR="0029643D" w:rsidRDefault="0029643D" w:rsidP="0029643D">
      <w:pPr>
        <w:autoSpaceDE w:val="0"/>
        <w:autoSpaceDN w:val="0"/>
        <w:adjustRightInd w:val="0"/>
        <w:spacing w:before="60" w:line="360" w:lineRule="auto"/>
        <w:ind w:firstLine="360"/>
        <w:jc w:val="both"/>
        <w:rPr>
          <w:iCs/>
        </w:rPr>
      </w:pPr>
    </w:p>
    <w:p w14:paraId="6C9D0ADB" w14:textId="0BD1A256" w:rsidR="00416E94" w:rsidRPr="00D70A10" w:rsidRDefault="002B6DD2" w:rsidP="004950CA">
      <w:pPr>
        <w:pStyle w:val="afffff2"/>
        <w:numPr>
          <w:ilvl w:val="0"/>
          <w:numId w:val="45"/>
        </w:numPr>
        <w:spacing w:line="240" w:lineRule="auto"/>
        <w:ind w:right="283"/>
        <w:outlineLvl w:val="0"/>
        <w:rPr>
          <w:b/>
          <w:iCs/>
          <w:szCs w:val="24"/>
          <w:u w:val="single"/>
        </w:rPr>
      </w:pPr>
      <w:r w:rsidRPr="00D70A10">
        <w:rPr>
          <w:b/>
          <w:iCs/>
          <w:szCs w:val="24"/>
          <w:u w:val="single"/>
        </w:rPr>
        <w:t>Кабельные трассы и линии связи</w:t>
      </w:r>
    </w:p>
    <w:p w14:paraId="285F5CF1" w14:textId="77777777" w:rsidR="004113BE" w:rsidRPr="00D70A10" w:rsidRDefault="004113BE" w:rsidP="004113BE">
      <w:pPr>
        <w:pStyle w:val="afffff2"/>
        <w:spacing w:line="240" w:lineRule="auto"/>
        <w:ind w:left="360" w:right="283" w:firstLine="0"/>
        <w:outlineLvl w:val="0"/>
        <w:rPr>
          <w:b/>
          <w:iCs/>
          <w:szCs w:val="24"/>
          <w:u w:val="single"/>
        </w:rPr>
      </w:pPr>
    </w:p>
    <w:p w14:paraId="38317C57" w14:textId="469C9B12" w:rsidR="009663EC" w:rsidRDefault="009663EC" w:rsidP="00572C07">
      <w:pPr>
        <w:autoSpaceDE w:val="0"/>
        <w:autoSpaceDN w:val="0"/>
        <w:adjustRightInd w:val="0"/>
        <w:spacing w:before="60" w:line="360" w:lineRule="auto"/>
        <w:ind w:firstLine="360"/>
        <w:jc w:val="both"/>
        <w:rPr>
          <w:iCs/>
        </w:rPr>
      </w:pPr>
      <w:r w:rsidRPr="009663EC">
        <w:rPr>
          <w:iCs/>
        </w:rPr>
        <w:t xml:space="preserve">Работоспособность кабельных линий и электропроводок систем противопожарной защиты в условиях пожара обеспечивается выбором вида исполнения кабелей и проводов, согласно ГОСТ 31565-2012, способом их прокладки и технической документации на приборы и оборудование системы. Время работоспособности кабельных линий и электропроводок в условиях воздействия пожара определяется в соответствии с ГОСТ </w:t>
      </w:r>
      <w:proofErr w:type="gramStart"/>
      <w:r w:rsidRPr="009663EC">
        <w:rPr>
          <w:iCs/>
        </w:rPr>
        <w:t>Р</w:t>
      </w:r>
      <w:proofErr w:type="gramEnd"/>
      <w:r w:rsidRPr="009663EC">
        <w:rPr>
          <w:iCs/>
        </w:rPr>
        <w:t xml:space="preserve"> 53316.</w:t>
      </w:r>
    </w:p>
    <w:p w14:paraId="5547A4B1" w14:textId="5929DEAF" w:rsidR="00572C07" w:rsidRPr="00D70A10" w:rsidRDefault="00572C07" w:rsidP="00572C07">
      <w:pPr>
        <w:autoSpaceDE w:val="0"/>
        <w:autoSpaceDN w:val="0"/>
        <w:adjustRightInd w:val="0"/>
        <w:spacing w:before="60" w:line="360" w:lineRule="auto"/>
        <w:ind w:firstLine="360"/>
        <w:jc w:val="both"/>
        <w:rPr>
          <w:iCs/>
        </w:rPr>
      </w:pPr>
      <w:r w:rsidRPr="00D70A10">
        <w:rPr>
          <w:iCs/>
        </w:rPr>
        <w:t xml:space="preserve">Согласно технического задания прокладка кабельных линий </w:t>
      </w:r>
      <w:r w:rsidR="0029643D">
        <w:rPr>
          <w:iCs/>
        </w:rPr>
        <w:t>С</w:t>
      </w:r>
      <w:r w:rsidRPr="00D70A10">
        <w:rPr>
          <w:iCs/>
        </w:rPr>
        <w:t>ПС проводится открыто в соответствии с утвержденным дизайн-проектом в трубах/коробах по строительным конструкциям здания с обеспечением возможности перепротяжки с коэффициентом заполнения не более 0,65. Кабельные линии прокладываются отдельно от остальных сетей (в отдельном слаботочном стояке).</w:t>
      </w:r>
    </w:p>
    <w:p w14:paraId="388602C0" w14:textId="77777777" w:rsidR="00572C07" w:rsidRPr="00D70A10" w:rsidRDefault="00572C07" w:rsidP="0029643D">
      <w:pPr>
        <w:autoSpaceDE w:val="0"/>
        <w:autoSpaceDN w:val="0"/>
        <w:adjustRightInd w:val="0"/>
        <w:spacing w:before="60" w:line="360" w:lineRule="auto"/>
        <w:ind w:firstLine="360"/>
        <w:jc w:val="both"/>
        <w:rPr>
          <w:iCs/>
        </w:rPr>
      </w:pPr>
      <w:r w:rsidRPr="00D70A10">
        <w:rPr>
          <w:iCs/>
        </w:rPr>
        <w:t xml:space="preserve">Кабели и провода прокладываются отдельно от проводки с напряжением свыше 60В. При параллельной открытой прокладке расстояние между проводами и кабелями шлейфов сигнализации и соединительных линий с силовыми и осветительными проводами должно быть не менее 0,5м. При необходимости прокладки этих проводов и кабелей на расстоянии менее 0,5м от силовых и осветительных проводов они должны иметь защиту от наводок (металлорукав). Допускается уменьшить расстояние до 0,25м от проводов и кабелей шлейфов сигнализации и соединительных линий без защиты от наводок до одиночных осветительных проводов и контрольных кабелей. </w:t>
      </w:r>
    </w:p>
    <w:p w14:paraId="08246189" w14:textId="77777777" w:rsidR="00572C07" w:rsidRPr="00D70A10" w:rsidRDefault="00572C07" w:rsidP="0029643D">
      <w:pPr>
        <w:autoSpaceDE w:val="0"/>
        <w:autoSpaceDN w:val="0"/>
        <w:adjustRightInd w:val="0"/>
        <w:spacing w:before="60" w:line="360" w:lineRule="auto"/>
        <w:ind w:firstLine="360"/>
        <w:jc w:val="both"/>
        <w:rPr>
          <w:iCs/>
        </w:rPr>
      </w:pPr>
      <w:r w:rsidRPr="00D70A10">
        <w:rPr>
          <w:iCs/>
        </w:rPr>
        <w:t>Расстояние от кабелей и изолированных проводов прокладываемых открыто, непосредственно по элементам строительных конструкций помещений, до мест открытого хранения (размещения) горючих материалов должно быть не менее 0,6м. При пересечении проводов и кабелей с трубопроводами расстояние между ними в свету должно быть не менее 50мм. При параллельной прокладке расстояние от проводов до трубопроводов должно быть не менее 100мм.</w:t>
      </w:r>
    </w:p>
    <w:p w14:paraId="76BE79D1" w14:textId="77777777" w:rsidR="00572C07" w:rsidRPr="00D70A10" w:rsidRDefault="00572C07" w:rsidP="0029643D">
      <w:pPr>
        <w:autoSpaceDE w:val="0"/>
        <w:autoSpaceDN w:val="0"/>
        <w:adjustRightInd w:val="0"/>
        <w:spacing w:before="60" w:line="360" w:lineRule="auto"/>
        <w:ind w:firstLine="360"/>
        <w:jc w:val="both"/>
        <w:rPr>
          <w:iCs/>
        </w:rPr>
      </w:pPr>
      <w:r w:rsidRPr="00D70A10">
        <w:rPr>
          <w:iCs/>
        </w:rPr>
        <w:t>Для кабельных линий используется неэкранированные огнестойкие кабели для групповой прокладки с медными жилами типа "витая пара", с пониженным газ</w:t>
      </w:r>
      <w:proofErr w:type="gramStart"/>
      <w:r w:rsidRPr="00D70A10">
        <w:rPr>
          <w:iCs/>
        </w:rPr>
        <w:t>о-</w:t>
      </w:r>
      <w:proofErr w:type="gramEnd"/>
      <w:r w:rsidRPr="00D70A10">
        <w:rPr>
          <w:iCs/>
        </w:rPr>
        <w:t xml:space="preserve"> и дымовыделением и низкой токсичностью продуктов горения:</w:t>
      </w:r>
    </w:p>
    <w:p w14:paraId="045437D9" w14:textId="141A5D83" w:rsidR="00572C07" w:rsidRPr="00D70A10" w:rsidRDefault="00572C07" w:rsidP="0029643D">
      <w:pPr>
        <w:autoSpaceDE w:val="0"/>
        <w:autoSpaceDN w:val="0"/>
        <w:adjustRightInd w:val="0"/>
        <w:spacing w:before="60" w:line="360" w:lineRule="auto"/>
        <w:ind w:firstLine="360"/>
        <w:jc w:val="both"/>
        <w:rPr>
          <w:iCs/>
        </w:rPr>
      </w:pPr>
      <w:r w:rsidRPr="00D70A10">
        <w:rPr>
          <w:iCs/>
        </w:rPr>
        <w:t>-</w:t>
      </w:r>
      <w:r w:rsidR="0029643D">
        <w:rPr>
          <w:iCs/>
        </w:rPr>
        <w:t xml:space="preserve"> </w:t>
      </w:r>
      <w:r w:rsidRPr="00D70A10">
        <w:rPr>
          <w:iCs/>
        </w:rPr>
        <w:t xml:space="preserve">адресные линии и шлейфы сигнализации </w:t>
      </w:r>
      <w:r w:rsidR="009663EC">
        <w:rPr>
          <w:iCs/>
        </w:rPr>
        <w:t>–</w:t>
      </w:r>
      <w:r w:rsidRPr="00D70A10">
        <w:rPr>
          <w:iCs/>
        </w:rPr>
        <w:t xml:space="preserve"> </w:t>
      </w:r>
      <w:r w:rsidR="009663EC">
        <w:rPr>
          <w:iCs/>
          <w:lang w:val="en-US"/>
        </w:rPr>
        <w:t>UT</w:t>
      </w:r>
      <w:r w:rsidR="009663EC" w:rsidRPr="009663EC">
        <w:rPr>
          <w:iCs/>
        </w:rPr>
        <w:t>505</w:t>
      </w:r>
      <w:r w:rsidRPr="00D70A10">
        <w:rPr>
          <w:iCs/>
        </w:rPr>
        <w:t>н</w:t>
      </w:r>
      <w:proofErr w:type="gramStart"/>
      <w:r w:rsidRPr="00D70A10">
        <w:rPr>
          <w:iCs/>
        </w:rPr>
        <w:t>г(</w:t>
      </w:r>
      <w:proofErr w:type="gramEnd"/>
      <w:r w:rsidRPr="00D70A10">
        <w:rPr>
          <w:iCs/>
        </w:rPr>
        <w:t xml:space="preserve">А)-FRLS </w:t>
      </w:r>
      <w:r w:rsidR="009663EC">
        <w:rPr>
          <w:iCs/>
          <w:lang w:val="en-US"/>
        </w:rPr>
        <w:t>FE</w:t>
      </w:r>
      <w:r w:rsidR="009663EC" w:rsidRPr="009663EC">
        <w:rPr>
          <w:iCs/>
        </w:rPr>
        <w:t xml:space="preserve">180 </w:t>
      </w:r>
      <w:r w:rsidRPr="00D70A10">
        <w:rPr>
          <w:iCs/>
        </w:rPr>
        <w:t>1х2х0,5mm;</w:t>
      </w:r>
    </w:p>
    <w:p w14:paraId="2DEF291E" w14:textId="246AF0A7" w:rsidR="00572C07" w:rsidRPr="00D70A10" w:rsidRDefault="00572C07" w:rsidP="0029643D">
      <w:pPr>
        <w:autoSpaceDE w:val="0"/>
        <w:autoSpaceDN w:val="0"/>
        <w:adjustRightInd w:val="0"/>
        <w:spacing w:before="60" w:line="360" w:lineRule="auto"/>
        <w:ind w:firstLine="360"/>
        <w:jc w:val="both"/>
        <w:rPr>
          <w:iCs/>
        </w:rPr>
      </w:pPr>
      <w:r w:rsidRPr="00D70A10">
        <w:rPr>
          <w:iCs/>
        </w:rPr>
        <w:t>-</w:t>
      </w:r>
      <w:r w:rsidR="0029643D">
        <w:rPr>
          <w:iCs/>
        </w:rPr>
        <w:t xml:space="preserve"> </w:t>
      </w:r>
      <w:r w:rsidRPr="00D70A10">
        <w:rPr>
          <w:iCs/>
        </w:rPr>
        <w:t xml:space="preserve">интерфейс RS-485 </w:t>
      </w:r>
      <w:r w:rsidR="009663EC">
        <w:rPr>
          <w:iCs/>
        </w:rPr>
        <w:t>–</w:t>
      </w:r>
      <w:r w:rsidR="009663EC" w:rsidRPr="00D70A10">
        <w:rPr>
          <w:iCs/>
        </w:rPr>
        <w:t xml:space="preserve"> </w:t>
      </w:r>
      <w:r w:rsidR="009663EC">
        <w:rPr>
          <w:iCs/>
          <w:lang w:val="en-US"/>
        </w:rPr>
        <w:t>UT</w:t>
      </w:r>
      <w:r w:rsidR="009663EC" w:rsidRPr="009663EC">
        <w:rPr>
          <w:iCs/>
        </w:rPr>
        <w:t>505</w:t>
      </w:r>
      <w:r w:rsidRPr="00D70A10">
        <w:rPr>
          <w:iCs/>
        </w:rPr>
        <w:t xml:space="preserve">нг(А)-FRLS </w:t>
      </w:r>
      <w:r w:rsidR="009663EC">
        <w:rPr>
          <w:iCs/>
          <w:lang w:val="en-US"/>
        </w:rPr>
        <w:t>FE</w:t>
      </w:r>
      <w:r w:rsidR="009663EC" w:rsidRPr="009663EC">
        <w:rPr>
          <w:iCs/>
        </w:rPr>
        <w:t xml:space="preserve">180 </w:t>
      </w:r>
      <w:r w:rsidR="00704DBE">
        <w:rPr>
          <w:iCs/>
        </w:rPr>
        <w:t>2</w:t>
      </w:r>
      <w:r w:rsidRPr="00D70A10">
        <w:rPr>
          <w:iCs/>
        </w:rPr>
        <w:t>х2х0,5mm;</w:t>
      </w:r>
    </w:p>
    <w:p w14:paraId="4B0940F6" w14:textId="7C60B0C8" w:rsidR="00572C07" w:rsidRPr="00D70A10" w:rsidRDefault="00572C07" w:rsidP="0029643D">
      <w:pPr>
        <w:autoSpaceDE w:val="0"/>
        <w:autoSpaceDN w:val="0"/>
        <w:adjustRightInd w:val="0"/>
        <w:spacing w:before="60" w:line="360" w:lineRule="auto"/>
        <w:ind w:firstLine="360"/>
        <w:jc w:val="both"/>
        <w:rPr>
          <w:iCs/>
        </w:rPr>
      </w:pPr>
      <w:r w:rsidRPr="00D70A10">
        <w:rPr>
          <w:iCs/>
        </w:rPr>
        <w:lastRenderedPageBreak/>
        <w:t>-</w:t>
      </w:r>
      <w:r w:rsidR="0029643D">
        <w:rPr>
          <w:iCs/>
        </w:rPr>
        <w:t xml:space="preserve"> </w:t>
      </w:r>
      <w:r w:rsidR="009663EC">
        <w:rPr>
          <w:iCs/>
        </w:rPr>
        <w:t>питание</w:t>
      </w:r>
      <w:r w:rsidRPr="00D70A10">
        <w:rPr>
          <w:iCs/>
        </w:rPr>
        <w:t xml:space="preserve"> 24В </w:t>
      </w:r>
      <w:r w:rsidR="009663EC">
        <w:rPr>
          <w:iCs/>
        </w:rPr>
        <w:t>–</w:t>
      </w:r>
      <w:r w:rsidR="009663EC" w:rsidRPr="00D70A10">
        <w:rPr>
          <w:iCs/>
        </w:rPr>
        <w:t xml:space="preserve"> </w:t>
      </w:r>
      <w:r w:rsidR="009663EC">
        <w:rPr>
          <w:iCs/>
          <w:lang w:val="en-US"/>
        </w:rPr>
        <w:t>UT</w:t>
      </w:r>
      <w:r w:rsidR="009663EC" w:rsidRPr="009663EC">
        <w:rPr>
          <w:iCs/>
        </w:rPr>
        <w:t>505</w:t>
      </w:r>
      <w:r w:rsidRPr="00D70A10">
        <w:rPr>
          <w:iCs/>
        </w:rPr>
        <w:t>н</w:t>
      </w:r>
      <w:proofErr w:type="gramStart"/>
      <w:r w:rsidRPr="00D70A10">
        <w:rPr>
          <w:iCs/>
        </w:rPr>
        <w:t>г(</w:t>
      </w:r>
      <w:proofErr w:type="gramEnd"/>
      <w:r w:rsidRPr="00D70A10">
        <w:rPr>
          <w:iCs/>
        </w:rPr>
        <w:t xml:space="preserve">А)-FRLS </w:t>
      </w:r>
      <w:r w:rsidR="009663EC">
        <w:rPr>
          <w:iCs/>
          <w:lang w:val="en-US"/>
        </w:rPr>
        <w:t>FE</w:t>
      </w:r>
      <w:r w:rsidR="009663EC" w:rsidRPr="009663EC">
        <w:rPr>
          <w:iCs/>
        </w:rPr>
        <w:t xml:space="preserve">180 </w:t>
      </w:r>
      <w:r w:rsidRPr="00D70A10">
        <w:rPr>
          <w:iCs/>
        </w:rPr>
        <w:t>1х2х1,0mm;</w:t>
      </w:r>
    </w:p>
    <w:p w14:paraId="59815891" w14:textId="2D9E5402" w:rsidR="00572C07" w:rsidRPr="00D70A10" w:rsidRDefault="00572C07" w:rsidP="0029643D">
      <w:pPr>
        <w:autoSpaceDE w:val="0"/>
        <w:autoSpaceDN w:val="0"/>
        <w:adjustRightInd w:val="0"/>
        <w:spacing w:before="60" w:line="360" w:lineRule="auto"/>
        <w:ind w:firstLine="360"/>
        <w:jc w:val="both"/>
        <w:rPr>
          <w:iCs/>
        </w:rPr>
      </w:pPr>
      <w:r w:rsidRPr="00D70A10">
        <w:rPr>
          <w:iCs/>
        </w:rPr>
        <w:t>-</w:t>
      </w:r>
      <w:r w:rsidR="0029643D">
        <w:rPr>
          <w:iCs/>
        </w:rPr>
        <w:t xml:space="preserve"> </w:t>
      </w:r>
      <w:r w:rsidRPr="00D70A10">
        <w:rPr>
          <w:iCs/>
        </w:rPr>
        <w:t xml:space="preserve">питания 220В </w:t>
      </w:r>
      <w:r w:rsidR="009663EC">
        <w:rPr>
          <w:iCs/>
        </w:rPr>
        <w:t>–</w:t>
      </w:r>
      <w:r w:rsidRPr="00D70A10">
        <w:rPr>
          <w:iCs/>
        </w:rPr>
        <w:t xml:space="preserve"> </w:t>
      </w:r>
      <w:r w:rsidR="009663EC">
        <w:rPr>
          <w:iCs/>
          <w:lang w:val="en-US"/>
        </w:rPr>
        <w:t>UTS</w:t>
      </w:r>
      <w:r w:rsidR="009663EC" w:rsidRPr="009663EC">
        <w:rPr>
          <w:iCs/>
        </w:rPr>
        <w:t>201</w:t>
      </w:r>
      <w:r w:rsidRPr="00D70A10">
        <w:rPr>
          <w:iCs/>
        </w:rPr>
        <w:t>н</w:t>
      </w:r>
      <w:proofErr w:type="gramStart"/>
      <w:r w:rsidRPr="00D70A10">
        <w:rPr>
          <w:iCs/>
        </w:rPr>
        <w:t>г(</w:t>
      </w:r>
      <w:proofErr w:type="gramEnd"/>
      <w:r w:rsidRPr="00D70A10">
        <w:rPr>
          <w:iCs/>
        </w:rPr>
        <w:t xml:space="preserve">А)-FRLS </w:t>
      </w:r>
      <w:r w:rsidR="009663EC">
        <w:rPr>
          <w:iCs/>
          <w:lang w:val="en-US"/>
        </w:rPr>
        <w:t>FE</w:t>
      </w:r>
      <w:r w:rsidR="009663EC" w:rsidRPr="009663EC">
        <w:rPr>
          <w:iCs/>
        </w:rPr>
        <w:t xml:space="preserve">180 </w:t>
      </w:r>
      <w:r w:rsidRPr="00D70A10">
        <w:rPr>
          <w:iCs/>
        </w:rPr>
        <w:t>3х1,5 мм2</w:t>
      </w:r>
      <w:r w:rsidR="009663EC">
        <w:rPr>
          <w:iCs/>
        </w:rPr>
        <w:t>.</w:t>
      </w:r>
    </w:p>
    <w:p w14:paraId="2B43ED0D" w14:textId="77777777" w:rsidR="00F301F8" w:rsidRPr="00D70A10" w:rsidRDefault="00F301F8" w:rsidP="0029643D">
      <w:pPr>
        <w:autoSpaceDE w:val="0"/>
        <w:autoSpaceDN w:val="0"/>
        <w:adjustRightInd w:val="0"/>
        <w:spacing w:before="60" w:line="360" w:lineRule="auto"/>
        <w:ind w:firstLine="360"/>
        <w:jc w:val="both"/>
        <w:rPr>
          <w:iCs/>
        </w:rPr>
      </w:pPr>
      <w:r w:rsidRPr="00D70A10">
        <w:rPr>
          <w:iCs/>
        </w:rPr>
        <w:t xml:space="preserve">Используемые кабели входят в состав огнестойких кабельных линий (ОКЛ). ОКЛ предназначены для обеспечения пожарной безопасности объектов, согласно требованиям Федерального закона от 22.07.2008 N 123-ФЗ (ред. от 13.07.2015) «Технический регламент о требованиях пожарной безопасности». Кабельные линии сохраняют работоспособность в условиях пожара в течение времени, необходимого для эвакуации людей в безопасную зону и выполнения функций электрических систем, работающих во время пожара. </w:t>
      </w:r>
    </w:p>
    <w:p w14:paraId="67E9CEC8" w14:textId="14179CC5" w:rsidR="00F301F8" w:rsidRPr="00D70A10" w:rsidRDefault="00F301F8" w:rsidP="0029643D">
      <w:pPr>
        <w:autoSpaceDE w:val="0"/>
        <w:autoSpaceDN w:val="0"/>
        <w:adjustRightInd w:val="0"/>
        <w:spacing w:before="60" w:line="360" w:lineRule="auto"/>
        <w:ind w:firstLine="360"/>
        <w:jc w:val="both"/>
        <w:rPr>
          <w:iCs/>
        </w:rPr>
      </w:pPr>
      <w:r w:rsidRPr="00D70A10">
        <w:rPr>
          <w:iCs/>
        </w:rPr>
        <w:t xml:space="preserve">Типы </w:t>
      </w:r>
      <w:r w:rsidR="0029643D" w:rsidRPr="00D70A10">
        <w:rPr>
          <w:iCs/>
        </w:rPr>
        <w:t>применяемых</w:t>
      </w:r>
      <w:r w:rsidRPr="00D70A10">
        <w:rPr>
          <w:iCs/>
        </w:rPr>
        <w:t xml:space="preserve"> ОКЛ:</w:t>
      </w:r>
    </w:p>
    <w:p w14:paraId="0FAEBE4D" w14:textId="1CF25BEB" w:rsidR="00F301F8" w:rsidRPr="00D70A10" w:rsidRDefault="00F301F8" w:rsidP="0029643D">
      <w:pPr>
        <w:autoSpaceDE w:val="0"/>
        <w:autoSpaceDN w:val="0"/>
        <w:adjustRightInd w:val="0"/>
        <w:spacing w:before="60" w:line="360" w:lineRule="auto"/>
        <w:ind w:firstLine="360"/>
        <w:jc w:val="both"/>
        <w:rPr>
          <w:iCs/>
        </w:rPr>
      </w:pPr>
      <w:r w:rsidRPr="00D70A10">
        <w:rPr>
          <w:iCs/>
        </w:rPr>
        <w:t>-</w:t>
      </w:r>
      <w:r w:rsidR="0029643D">
        <w:rPr>
          <w:iCs/>
        </w:rPr>
        <w:t xml:space="preserve"> </w:t>
      </w:r>
      <w:r w:rsidRPr="00D70A10">
        <w:rPr>
          <w:iCs/>
        </w:rPr>
        <w:t>ОКЛ на базе гофрированных труб - предназначены для прокладки внутри технических помещений и скрытно (за фальшпотолком) в офисных помещениях, а также на объектах, эксплуатируемых в условиях повышенной запыленности. Для крепежа используются скобы СМО, СМД, стальные дюбеля и саморезы;</w:t>
      </w:r>
    </w:p>
    <w:p w14:paraId="3DC75C2D" w14:textId="261CFC3F" w:rsidR="00F301F8" w:rsidRDefault="00F301F8" w:rsidP="0029643D">
      <w:pPr>
        <w:autoSpaceDE w:val="0"/>
        <w:autoSpaceDN w:val="0"/>
        <w:adjustRightInd w:val="0"/>
        <w:spacing w:before="60" w:line="360" w:lineRule="auto"/>
        <w:ind w:firstLine="360"/>
        <w:jc w:val="both"/>
        <w:rPr>
          <w:iCs/>
        </w:rPr>
      </w:pPr>
      <w:r w:rsidRPr="00D70A10">
        <w:rPr>
          <w:iCs/>
        </w:rPr>
        <w:t>-</w:t>
      </w:r>
      <w:r w:rsidR="0029643D">
        <w:rPr>
          <w:iCs/>
        </w:rPr>
        <w:t xml:space="preserve"> </w:t>
      </w:r>
      <w:r w:rsidRPr="00D70A10">
        <w:rPr>
          <w:iCs/>
        </w:rPr>
        <w:t xml:space="preserve">ОКЛ на базе кабельного канала - предназначены для прокладки в помещениях с высокими требованиями к дизайну. Для крепежа используются хомуты FR </w:t>
      </w:r>
      <w:proofErr w:type="gramStart"/>
      <w:r w:rsidRPr="00D70A10">
        <w:rPr>
          <w:iCs/>
        </w:rPr>
        <w:t>ПР</w:t>
      </w:r>
      <w:proofErr w:type="gramEnd"/>
      <w:r w:rsidRPr="00D70A10">
        <w:rPr>
          <w:iCs/>
        </w:rPr>
        <w:t>, стальные дюбеля и саморезы.</w:t>
      </w:r>
    </w:p>
    <w:p w14:paraId="637C2CF1" w14:textId="77777777" w:rsidR="004D1588" w:rsidRPr="004D1588" w:rsidRDefault="004D1588" w:rsidP="004D1588">
      <w:pPr>
        <w:autoSpaceDE w:val="0"/>
        <w:autoSpaceDN w:val="0"/>
        <w:adjustRightInd w:val="0"/>
        <w:spacing w:before="60" w:line="360" w:lineRule="auto"/>
        <w:ind w:firstLine="360"/>
        <w:jc w:val="both"/>
        <w:rPr>
          <w:iCs/>
        </w:rPr>
      </w:pPr>
      <w:r w:rsidRPr="004D1588">
        <w:rPr>
          <w:iCs/>
        </w:rPr>
        <w:t>Совместная прокладка кабельных линий систем противопожарной защиты с другими кабелями и проводами в одном коробе, трубе, жгуте, замкнутом канале строительной конструкции или на одном лотке не предусмотрена.</w:t>
      </w:r>
    </w:p>
    <w:p w14:paraId="3FC9B817" w14:textId="5565A9D7" w:rsidR="004D1588" w:rsidRPr="00D70A10" w:rsidRDefault="004D1588" w:rsidP="004D1588">
      <w:pPr>
        <w:autoSpaceDE w:val="0"/>
        <w:autoSpaceDN w:val="0"/>
        <w:adjustRightInd w:val="0"/>
        <w:spacing w:before="60" w:line="360" w:lineRule="auto"/>
        <w:ind w:firstLine="360"/>
        <w:jc w:val="both"/>
        <w:rPr>
          <w:iCs/>
        </w:rPr>
      </w:pPr>
      <w:r w:rsidRPr="004D1588">
        <w:rPr>
          <w:iCs/>
        </w:rPr>
        <w:t xml:space="preserve">В местах прохода кабелей через стены и перекрытия следует заделывать зазоры между кабелями и трубой (кабель каналом, проемом) легко удаляемой массой из несгораемого материала, не нарушающего степень огнестойкости строительных конструкций. Уплотнение следует выполнять с каждой стороны трубы </w:t>
      </w:r>
      <w:proofErr w:type="gramStart"/>
      <w:r w:rsidRPr="004D1588">
        <w:rPr>
          <w:iCs/>
        </w:rPr>
        <w:t>специальным</w:t>
      </w:r>
      <w:proofErr w:type="gramEnd"/>
      <w:r w:rsidRPr="004D1588">
        <w:rPr>
          <w:iCs/>
        </w:rPr>
        <w:t xml:space="preserve"> герметиком.</w:t>
      </w:r>
    </w:p>
    <w:sectPr w:rsidR="004D1588" w:rsidRPr="00D70A10" w:rsidSect="00B56401">
      <w:headerReference w:type="even" r:id="rId9"/>
      <w:headerReference w:type="default" r:id="rId10"/>
      <w:headerReference w:type="first" r:id="rId11"/>
      <w:footerReference w:type="first" r:id="rId12"/>
      <w:pgSz w:w="11906" w:h="16838"/>
      <w:pgMar w:top="454" w:right="707"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EF6CB1" w14:textId="77777777" w:rsidR="004F7BA3" w:rsidRDefault="004F7BA3">
      <w:r>
        <w:separator/>
      </w:r>
    </w:p>
  </w:endnote>
  <w:endnote w:type="continuationSeparator" w:id="0">
    <w:p w14:paraId="4A27B2FD" w14:textId="77777777" w:rsidR="004F7BA3" w:rsidRDefault="004F7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_4">
    <w:altName w:val="Arial"/>
    <w:charset w:val="EE"/>
    <w:family w:val="swiss"/>
    <w:pitch w:val="variable"/>
    <w:sig w:usb0="00007A87" w:usb1="80000000" w:usb2="00000008" w:usb3="00000000" w:csb0="00000002" w:csb1="00000000"/>
  </w:font>
  <w:font w:name="Arial Narrow">
    <w:panose1 w:val="020B0606020202030204"/>
    <w:charset w:val="CC"/>
    <w:family w:val="swiss"/>
    <w:pitch w:val="variable"/>
    <w:sig w:usb0="00000287" w:usb1="00000800" w:usb2="00000000" w:usb3="00000000" w:csb0="0000009F" w:csb1="00000000"/>
  </w:font>
  <w:font w:name="ISOCPEUR">
    <w:panose1 w:val="020B0604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Times1">
    <w:altName w:val="Times New Roman"/>
    <w:panose1 w:val="00000000000000000000"/>
    <w:charset w:val="00"/>
    <w:family w:val="roman"/>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GOST type A">
    <w:altName w:val="Segoe UI"/>
    <w:charset w:val="CC"/>
    <w:family w:val="swiss"/>
    <w:pitch w:val="variable"/>
    <w:sig w:usb0="00000203" w:usb1="00000000" w:usb2="00000000" w:usb3="00000000" w:csb0="00000005" w:csb1="00000000"/>
  </w:font>
  <w:font w:name="AS Font - Italic">
    <w:altName w:val="Segoe UI"/>
    <w:charset w:val="CC"/>
    <w:family w:val="swiss"/>
    <w:pitch w:val="variable"/>
    <w:sig w:usb0="00000001" w:usb1="00000048"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2EC133" w14:textId="545650C3" w:rsidR="007D6959" w:rsidRPr="00E54573" w:rsidRDefault="007D6959">
    <w:pPr>
      <w:pStyle w:val="af6"/>
      <w:rPr>
        <w:rFonts w:ascii="AS Font - Italic" w:hAnsi="AS Font - Italic" w:cs="Arial"/>
      </w:rPr>
    </w:pPr>
    <w:r w:rsidRPr="00E54573">
      <w:rPr>
        <w:rFonts w:ascii="AS Font - Italic" w:hAnsi="AS Font - Italic" w:cs="Arial"/>
        <w:noProof/>
      </w:rPr>
      <mc:AlternateContent>
        <mc:Choice Requires="wps">
          <w:drawing>
            <wp:anchor distT="0" distB="0" distL="114300" distR="114300" simplePos="0" relativeHeight="251674112" behindDoc="0" locked="0" layoutInCell="1" allowOverlap="1" wp14:anchorId="0E5D6329" wp14:editId="050E25BC">
              <wp:simplePos x="0" y="0"/>
              <wp:positionH relativeFrom="margin">
                <wp:posOffset>4612398</wp:posOffset>
              </wp:positionH>
              <wp:positionV relativeFrom="paragraph">
                <wp:posOffset>-151405</wp:posOffset>
              </wp:positionV>
              <wp:extent cx="1797685" cy="534776"/>
              <wp:effectExtent l="0" t="0" r="12065" b="0"/>
              <wp:wrapNone/>
              <wp:docPr id="36"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685" cy="5347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CA4503" w14:textId="77777777" w:rsidR="007D6959" w:rsidRDefault="007D6959" w:rsidP="0038086C">
                          <w:pPr>
                            <w:ind w:left="125"/>
                            <w:jc w:val="center"/>
                          </w:pPr>
                        </w:p>
                        <w:p w14:paraId="5B31DBB0" w14:textId="67466C00" w:rsidR="007D6959" w:rsidRPr="00D70A10" w:rsidRDefault="007D6959" w:rsidP="0038086C">
                          <w:pPr>
                            <w:ind w:left="125"/>
                            <w:jc w:val="center"/>
                          </w:pPr>
                          <w:r w:rsidRPr="00D70A10">
                            <w:t>ООО «ЮНИМАКС»</w:t>
                          </w:r>
                        </w:p>
                      </w:txbxContent>
                    </wps:txbx>
                    <wps:bodyPr rot="0" vert="horz" wrap="square" lIns="36000" tIns="3600" rIns="3600" bIns="360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5" o:spid="_x0000_s1119" type="#_x0000_t202" style="position:absolute;margin-left:363.2pt;margin-top:-11.9pt;width:141.55pt;height:42.1pt;z-index:251674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" filled="f" stroked="f">
              <v:textbox inset="1mm,.1mm,.1mm,.1mm">
                <w:txbxContent>
                  <w:p w14:paraId="0ACA4503" w14:textId="77777777" w:rsidR="007D6959" w:rsidRDefault="007D6959" w:rsidP="0038086C">
                    <w:pPr>
                      <w:ind w:left="125"/>
                      <w:jc w:val="center"/>
                    </w:pPr>
                  </w:p>
                  <w:p w14:paraId="5B31DBB0" w14:textId="67466C00" w:rsidR="007D6959" w:rsidRPr="00D70A10" w:rsidRDefault="007D6959" w:rsidP="0038086C">
                    <w:pPr>
                      <w:ind w:left="125"/>
                      <w:jc w:val="center"/>
                    </w:pPr>
                    <w:r w:rsidRPr="00D70A10">
                      <w:t>ООО «ЮНИМАКС»</w:t>
                    </w:r>
                  </w:p>
                </w:txbxContent>
              </v:textbox>
              <w10:wrap anchorx="margin"/>
            </v:shape>
          </w:pict>
        </mc:Fallback>
      </mc:AlternateContent>
    </w:r>
    <w:r w:rsidRPr="00E54573">
      <w:rPr>
        <w:rFonts w:ascii="AS Font - Italic" w:hAnsi="AS Font - Italic" w:cs="Arial"/>
        <w:noProof/>
      </w:rPr>
      <mc:AlternateContent>
        <mc:Choice Requires="wps">
          <w:drawing>
            <wp:anchor distT="0" distB="0" distL="114300" distR="114300" simplePos="0" relativeHeight="251694592" behindDoc="0" locked="0" layoutInCell="1" allowOverlap="1" wp14:anchorId="710C1361" wp14:editId="0E652AC6">
              <wp:simplePos x="0" y="0"/>
              <wp:positionH relativeFrom="column">
                <wp:posOffset>1909445</wp:posOffset>
              </wp:positionH>
              <wp:positionV relativeFrom="paragraph">
                <wp:posOffset>-504825</wp:posOffset>
              </wp:positionV>
              <wp:extent cx="362585" cy="164465"/>
              <wp:effectExtent l="0" t="0" r="0" b="6985"/>
              <wp:wrapNone/>
              <wp:docPr id="4"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58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F34B52" w14:textId="0CABD840" w:rsidR="007D6959" w:rsidRPr="00AE156B" w:rsidRDefault="007D6959" w:rsidP="00D70A10">
                          <w:pPr>
                            <w:rPr>
                              <w:kern w:val="20"/>
                              <w:sz w:val="14"/>
                              <w:szCs w:val="14"/>
                            </w:rPr>
                          </w:pPr>
                        </w:p>
                      </w:txbxContent>
                    </wps:txbx>
                    <wps:bodyPr rot="0" vert="horz" wrap="square" lIns="36000" tIns="3600" rIns="3600" bIns="3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7" o:spid="_x0000_s1120" type="#_x0000_t202" style="position:absolute;margin-left:150.35pt;margin-top:-39.75pt;width:28.55pt;height:12.9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" filled="f" stroked="f">
              <v:textbox inset="1mm,.1mm,.1mm,.1mm">
                <w:txbxContent>
                  <w:p w14:paraId="15F34B52" w14:textId="0CABD840" w:rsidR="007D6959" w:rsidRPr="00AE156B" w:rsidRDefault="007D6959" w:rsidP="00D70A10">
                    <w:pPr>
                      <w:rPr>
                        <w:kern w:val="20"/>
                        <w:sz w:val="14"/>
                        <w:szCs w:val="14"/>
                      </w:rPr>
                    </w:pPr>
                  </w:p>
                </w:txbxContent>
              </v:textbox>
            </v:shape>
          </w:pict>
        </mc:Fallback>
      </mc:AlternateContent>
    </w:r>
    <w:r w:rsidRPr="00E54573">
      <w:rPr>
        <w:rFonts w:ascii="AS Font - Italic" w:hAnsi="AS Font - Italic" w:cs="Arial"/>
        <w:noProof/>
      </w:rPr>
      <mc:AlternateContent>
        <mc:Choice Requires="wps">
          <w:drawing>
            <wp:anchor distT="0" distB="0" distL="114300" distR="114300" simplePos="0" relativeHeight="251656704" behindDoc="0" locked="0" layoutInCell="1" allowOverlap="1" wp14:anchorId="00A249A7" wp14:editId="6DECE784">
              <wp:simplePos x="0" y="0"/>
              <wp:positionH relativeFrom="column">
                <wp:posOffset>1909446</wp:posOffset>
              </wp:positionH>
              <wp:positionV relativeFrom="paragraph">
                <wp:posOffset>-504825</wp:posOffset>
              </wp:positionV>
              <wp:extent cx="361950" cy="171450"/>
              <wp:effectExtent l="0" t="0" r="0" b="0"/>
              <wp:wrapNone/>
              <wp:docPr id="8"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868D0D" w14:textId="77777777" w:rsidR="007D6959" w:rsidRPr="00124676" w:rsidRDefault="007D6959" w:rsidP="00845519">
                          <w:pPr>
                            <w:rPr>
                              <w:sz w:val="20"/>
                              <w:szCs w:val="20"/>
                            </w:rPr>
                          </w:pPr>
                        </w:p>
                      </w:txbxContent>
                    </wps:txbx>
                    <wps:bodyPr rot="0" vert="horz" wrap="square" lIns="36000" tIns="3600" rIns="3600" bIns="3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8" o:spid="_x0000_s1121" type="#_x0000_t202" style="position:absolute;margin-left:150.35pt;margin-top:-39.75pt;width:28.5pt;height:1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" filled="f" stroked="f">
              <v:textbox inset="1mm,.1mm,.1mm,.1mm">
                <w:txbxContent>
                  <w:p w14:paraId="08868D0D" w14:textId="77777777" w:rsidR="007D6959" w:rsidRPr="00124676" w:rsidRDefault="007D6959" w:rsidP="00845519">
                    <w:pPr>
                      <w:rPr>
                        <w:sz w:val="20"/>
                        <w:szCs w:val="20"/>
                      </w:rPr>
                    </w:pPr>
                  </w:p>
                </w:txbxContent>
              </v:textbox>
            </v:shape>
          </w:pict>
        </mc:Fallback>
      </mc:AlternateContent>
    </w:r>
    <w:r w:rsidRPr="00E54573">
      <w:rPr>
        <w:rFonts w:ascii="AS Font - Italic" w:hAnsi="AS Font - Italic" w:cs="Arial"/>
        <w:noProof/>
      </w:rPr>
      <mc:AlternateContent>
        <mc:Choice Requires="wps">
          <w:drawing>
            <wp:anchor distT="0" distB="0" distL="114300" distR="114300" simplePos="0" relativeHeight="251692544" behindDoc="0" locked="0" layoutInCell="1" allowOverlap="1" wp14:anchorId="05FF5CBB" wp14:editId="30951646">
              <wp:simplePos x="0" y="0"/>
              <wp:positionH relativeFrom="column">
                <wp:posOffset>1899920</wp:posOffset>
              </wp:positionH>
              <wp:positionV relativeFrom="paragraph">
                <wp:posOffset>28575</wp:posOffset>
              </wp:positionV>
              <wp:extent cx="362585" cy="164465"/>
              <wp:effectExtent l="0" t="0" r="0" b="6985"/>
              <wp:wrapNone/>
              <wp:docPr id="3"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58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BB3A3E" w14:textId="6F7C5EBA" w:rsidR="007D6959" w:rsidRPr="00AE156B" w:rsidRDefault="007D6959" w:rsidP="00B2666B">
                          <w:pPr>
                            <w:rPr>
                              <w:w w:val="90"/>
                              <w:sz w:val="14"/>
                              <w:szCs w:val="14"/>
                            </w:rPr>
                          </w:pPr>
                        </w:p>
                      </w:txbxContent>
                    </wps:txbx>
                    <wps:bodyPr rot="0" vert="horz" wrap="square" lIns="36000" tIns="3600" rIns="3600" bIns="360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22" type="#_x0000_t202" style="position:absolute;margin-left:149.6pt;margin-top:2.25pt;width:28.55pt;height:12.9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" filled="f" stroked="f">
              <v:textbox inset="1mm,.1mm,.1mm,.1mm">
                <w:txbxContent>
                  <w:p w14:paraId="32BB3A3E" w14:textId="6F7C5EBA" w:rsidR="007D6959" w:rsidRPr="00AE156B" w:rsidRDefault="007D6959" w:rsidP="00B2666B">
                    <w:pPr>
                      <w:rPr>
                        <w:w w:val="90"/>
                        <w:sz w:val="14"/>
                        <w:szCs w:val="14"/>
                      </w:rPr>
                    </w:pPr>
                  </w:p>
                </w:txbxContent>
              </v:textbox>
            </v:shape>
          </w:pict>
        </mc:Fallback>
      </mc:AlternateContent>
    </w:r>
    <w:r w:rsidRPr="00E54573">
      <w:rPr>
        <w:rFonts w:ascii="AS Font - Italic" w:hAnsi="AS Font - Italic" w:cs="Arial"/>
        <w:noProof/>
      </w:rPr>
      <mc:AlternateContent>
        <mc:Choice Requires="wps">
          <w:drawing>
            <wp:anchor distT="0" distB="0" distL="114300" distR="114300" simplePos="0" relativeHeight="251659776" behindDoc="0" locked="0" layoutInCell="1" allowOverlap="1" wp14:anchorId="06FC5DAE" wp14:editId="569E7DE3">
              <wp:simplePos x="0" y="0"/>
              <wp:positionH relativeFrom="column">
                <wp:posOffset>1899920</wp:posOffset>
              </wp:positionH>
              <wp:positionV relativeFrom="paragraph">
                <wp:posOffset>28575</wp:posOffset>
              </wp:positionV>
              <wp:extent cx="361950" cy="179070"/>
              <wp:effectExtent l="0" t="0" r="0" b="11430"/>
              <wp:wrapNone/>
              <wp:docPr id="17"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79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C598BD" w14:textId="77777777" w:rsidR="007D6959" w:rsidRPr="00651B4C" w:rsidRDefault="007D6959" w:rsidP="00845519">
                          <w:pPr>
                            <w:rPr>
                              <w:sz w:val="20"/>
                              <w:szCs w:val="20"/>
                            </w:rPr>
                          </w:pPr>
                        </w:p>
                      </w:txbxContent>
                    </wps:txbx>
                    <wps:bodyPr rot="0" vert="horz" wrap="square" lIns="36000" tIns="3600" rIns="3600" bIns="360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23" type="#_x0000_t202" style="position:absolute;margin-left:149.6pt;margin-top:2.25pt;width:28.5pt;height:14.1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" filled="f" stroked="f">
              <v:textbox inset="1mm,.1mm,.1mm,.1mm">
                <w:txbxContent>
                  <w:p w14:paraId="77C598BD" w14:textId="77777777" w:rsidR="007D6959" w:rsidRPr="00651B4C" w:rsidRDefault="007D6959" w:rsidP="00845519">
                    <w:pPr>
                      <w:rPr>
                        <w:sz w:val="20"/>
                        <w:szCs w:val="20"/>
                      </w:rPr>
                    </w:pPr>
                  </w:p>
                </w:txbxContent>
              </v:textbox>
            </v:shape>
          </w:pict>
        </mc:Fallback>
      </mc:AlternateContent>
    </w:r>
    <w:r w:rsidRPr="00E54573">
      <w:rPr>
        <w:rFonts w:ascii="AS Font - Italic" w:hAnsi="AS Font - Italic" w:cs="Arial"/>
        <w:noProof/>
      </w:rPr>
      <mc:AlternateContent>
        <mc:Choice Requires="wps">
          <w:drawing>
            <wp:anchor distT="0" distB="0" distL="114300" distR="114300" simplePos="0" relativeHeight="251657728" behindDoc="0" locked="0" layoutInCell="1" allowOverlap="1" wp14:anchorId="74AE9E4E" wp14:editId="2985670D">
              <wp:simplePos x="0" y="0"/>
              <wp:positionH relativeFrom="column">
                <wp:posOffset>1909445</wp:posOffset>
              </wp:positionH>
              <wp:positionV relativeFrom="paragraph">
                <wp:posOffset>-323850</wp:posOffset>
              </wp:positionV>
              <wp:extent cx="362585" cy="164465"/>
              <wp:effectExtent l="0" t="0" r="0" b="6985"/>
              <wp:wrapNone/>
              <wp:docPr id="18"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58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FA968F" w14:textId="190666A2" w:rsidR="007D6959" w:rsidRPr="00AE156B" w:rsidRDefault="007D6959" w:rsidP="00845519">
                          <w:pPr>
                            <w:rPr>
                              <w:w w:val="90"/>
                              <w:sz w:val="14"/>
                              <w:szCs w:val="14"/>
                            </w:rPr>
                          </w:pPr>
                        </w:p>
                      </w:txbxContent>
                    </wps:txbx>
                    <wps:bodyPr rot="0" vert="horz" wrap="square" lIns="36000" tIns="3600" rIns="3600" bIns="360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24" type="#_x0000_t202" style="position:absolute;margin-left:150.35pt;margin-top:-25.5pt;width:28.55pt;height:12.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" filled="f" stroked="f">
              <v:textbox inset="1mm,.1mm,.1mm,.1mm">
                <w:txbxContent>
                  <w:p w14:paraId="7FFA968F" w14:textId="190666A2" w:rsidR="007D6959" w:rsidRPr="00AE156B" w:rsidRDefault="007D6959" w:rsidP="00845519">
                    <w:pPr>
                      <w:rPr>
                        <w:w w:val="90"/>
                        <w:sz w:val="14"/>
                        <w:szCs w:val="14"/>
                      </w:rPr>
                    </w:pPr>
                  </w:p>
                </w:txbxContent>
              </v:textbox>
            </v:shape>
          </w:pict>
        </mc:Fallback>
      </mc:AlternateContent>
    </w:r>
    <w:r w:rsidRPr="00E54573">
      <w:rPr>
        <w:rFonts w:ascii="AS Font - Italic" w:hAnsi="AS Font - Italic" w:cs="Arial"/>
        <w:noProof/>
      </w:rPr>
      <mc:AlternateContent>
        <mc:Choice Requires="wps">
          <w:drawing>
            <wp:anchor distT="0" distB="0" distL="114300" distR="114300" simplePos="0" relativeHeight="251690496" behindDoc="0" locked="0" layoutInCell="1" allowOverlap="1" wp14:anchorId="12A6BAA0" wp14:editId="21525A47">
              <wp:simplePos x="0" y="0"/>
              <wp:positionH relativeFrom="column">
                <wp:posOffset>646819</wp:posOffset>
              </wp:positionH>
              <wp:positionV relativeFrom="paragraph">
                <wp:posOffset>-330648</wp:posOffset>
              </wp:positionV>
              <wp:extent cx="729615" cy="174404"/>
              <wp:effectExtent l="0" t="0" r="13335" b="0"/>
              <wp:wrapNone/>
              <wp:docPr id="7" name="Инженер"/>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9615" cy="174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FF66A3" w14:textId="6C1D0B4A" w:rsidR="007D6959" w:rsidRPr="00D70A10" w:rsidRDefault="007D6959" w:rsidP="00AB2C63">
                          <w:pPr>
                            <w:rPr>
                              <w:kern w:val="20"/>
                              <w:sz w:val="18"/>
                              <w:szCs w:val="18"/>
                            </w:rPr>
                          </w:pPr>
                        </w:p>
                      </w:txbxContent>
                    </wps:txbx>
                    <wps:bodyPr rot="0" vert="horz" wrap="square" lIns="36000" tIns="3600" rIns="3600" bIns="3600" anchor="t" anchorCtr="0" upright="1">
                      <a:noAutofit/>
                    </wps:bodyPr>
                  </wps:wsp>
                </a:graphicData>
              </a:graphic>
              <wp14:sizeRelH relativeFrom="page">
                <wp14:pctWidth>0</wp14:pctWidth>
              </wp14:sizeRelH>
              <wp14:sizeRelV relativeFrom="page">
                <wp14:pctHeight>0</wp14:pctHeight>
              </wp14:sizeRelV>
            </wp:anchor>
          </w:drawing>
        </mc:Choice>
        <mc:Fallback>
          <w:pict>
            <v:shape id="Инженер" o:spid="_x0000_s1125" type="#_x0000_t202" style="position:absolute;margin-left:50.95pt;margin-top:-26.05pt;width:57.45pt;height:13.7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" filled="f" stroked="f">
              <v:textbox inset="1mm,.1mm,.1mm,.1mm">
                <w:txbxContent>
                  <w:p w14:paraId="6AFF66A3" w14:textId="6C1D0B4A" w:rsidR="007D6959" w:rsidRPr="00D70A10" w:rsidRDefault="007D6959" w:rsidP="00AB2C63">
                    <w:pPr>
                      <w:rPr>
                        <w:kern w:val="20"/>
                        <w:sz w:val="18"/>
                        <w:szCs w:val="18"/>
                      </w:rPr>
                    </w:pPr>
                  </w:p>
                </w:txbxContent>
              </v:textbox>
            </v:shape>
          </w:pict>
        </mc:Fallback>
      </mc:AlternateContent>
    </w:r>
    <w:r w:rsidRPr="00E54573">
      <w:rPr>
        <w:rFonts w:ascii="AS Font - Italic" w:hAnsi="AS Font - Italic" w:cs="Arial"/>
        <w:noProof/>
      </w:rPr>
      <mc:AlternateContent>
        <mc:Choice Requires="wps">
          <w:drawing>
            <wp:anchor distT="0" distB="0" distL="114300" distR="114300" simplePos="0" relativeHeight="251645440" behindDoc="0" locked="0" layoutInCell="1" allowOverlap="1" wp14:anchorId="788651DD" wp14:editId="24A7D60B">
              <wp:simplePos x="0" y="0"/>
              <wp:positionH relativeFrom="column">
                <wp:posOffset>2264111</wp:posOffset>
              </wp:positionH>
              <wp:positionV relativeFrom="paragraph">
                <wp:posOffset>-1119468</wp:posOffset>
              </wp:positionV>
              <wp:extent cx="4147820" cy="672353"/>
              <wp:effectExtent l="0" t="0" r="0" b="0"/>
              <wp:wrapNone/>
              <wp:docPr id="11" name="Шифр"/>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7820" cy="6723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32B00E" w14:textId="7E3A2E41" w:rsidR="007D6959" w:rsidRPr="000D58DF" w:rsidRDefault="007D6959" w:rsidP="00927D7A">
                          <w:pPr>
                            <w:autoSpaceDE w:val="0"/>
                            <w:autoSpaceDN w:val="0"/>
                            <w:adjustRightInd w:val="0"/>
                            <w:spacing w:line="240" w:lineRule="exact"/>
                            <w:jc w:val="center"/>
                            <w:rPr>
                              <w:b/>
                              <w:spacing w:val="-16"/>
                              <w:sz w:val="22"/>
                              <w:szCs w:val="22"/>
                            </w:rPr>
                          </w:pPr>
                          <w:r>
                            <w:rPr>
                              <w:b/>
                              <w:spacing w:val="-16"/>
                              <w:sz w:val="22"/>
                              <w:szCs w:val="22"/>
                            </w:rPr>
                            <w:t>…</w:t>
                          </w:r>
                          <w:r w:rsidRPr="00121E80">
                            <w:rPr>
                              <w:b/>
                              <w:spacing w:val="-16"/>
                              <w:sz w:val="22"/>
                              <w:szCs w:val="22"/>
                            </w:rPr>
                            <w:t>-ИОС5.</w:t>
                          </w:r>
                          <w:r>
                            <w:rPr>
                              <w:b/>
                              <w:spacing w:val="-16"/>
                              <w:sz w:val="22"/>
                              <w:szCs w:val="22"/>
                            </w:rPr>
                            <w:t>7</w:t>
                          </w:r>
                          <w:r w:rsidRPr="00121E80">
                            <w:rPr>
                              <w:b/>
                              <w:spacing w:val="-16"/>
                              <w:sz w:val="22"/>
                              <w:szCs w:val="22"/>
                            </w:rPr>
                            <w:t>.</w:t>
                          </w:r>
                          <w:r w:rsidRPr="000D58DF">
                            <w:rPr>
                              <w:b/>
                              <w:spacing w:val="-16"/>
                              <w:sz w:val="22"/>
                              <w:szCs w:val="22"/>
                            </w:rPr>
                            <w:t>ПЗ</w:t>
                          </w:r>
                        </w:p>
                        <w:p w14:paraId="3098C22F" w14:textId="0260F727" w:rsidR="007D6959" w:rsidRPr="00121E80" w:rsidRDefault="007D6959" w:rsidP="00927D7A">
                          <w:pPr>
                            <w:jc w:val="center"/>
                            <w:rPr>
                              <w:sz w:val="16"/>
                              <w:szCs w:val="16"/>
                            </w:rPr>
                          </w:pPr>
                          <w:r w:rsidRPr="00121E80">
                            <w:rPr>
                              <w:spacing w:val="-16"/>
                              <w:sz w:val="16"/>
                              <w:szCs w:val="16"/>
                            </w:rPr>
                            <w:t xml:space="preserve">Жилой дом </w:t>
                          </w:r>
                          <w:r w:rsidR="00D364CF" w:rsidRPr="00D364CF">
                            <w:rPr>
                              <w:spacing w:val="-16"/>
                              <w:sz w:val="16"/>
                              <w:szCs w:val="16"/>
                            </w:rPr>
                            <w:t>со встроенными нежилыми помещениями без конкретного функционального назначения (БКФН) и подземной автостоянкой</w:t>
                          </w:r>
                          <w:r w:rsidRPr="00121E80">
                            <w:rPr>
                              <w:spacing w:val="-16"/>
                              <w:sz w:val="16"/>
                              <w:szCs w:val="16"/>
                            </w:rPr>
                            <w:t xml:space="preserve"> по адресу: </w:t>
                          </w:r>
                          <w:r>
                            <w:rPr>
                              <w:spacing w:val="-16"/>
                              <w:sz w:val="16"/>
                              <w:szCs w:val="16"/>
                            </w:rPr>
                            <w:t>______________________________________________________________________</w:t>
                          </w:r>
                        </w:p>
                        <w:p w14:paraId="2EE24BCD" w14:textId="77777777" w:rsidR="007D6959" w:rsidRDefault="007D6959"/>
                      </w:txbxContent>
                    </wps:txbx>
                    <wps:bodyPr rot="0" vert="horz" wrap="square" lIns="91440" tIns="972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Шифр" o:spid="_x0000_s1126" type="#_x0000_t202" style="position:absolute;margin-left:178.3pt;margin-top:-88.15pt;width:326.6pt;height:52.9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" filled="f" stroked="f">
              <v:textbox inset=",2.7mm">
                <w:txbxContent>
                  <w:p w14:paraId="2132B00E" w14:textId="7E3A2E41" w:rsidR="007D6959" w:rsidRPr="000D58DF" w:rsidRDefault="007D6959" w:rsidP="00927D7A">
                    <w:pPr>
                      <w:autoSpaceDE w:val="0"/>
                      <w:autoSpaceDN w:val="0"/>
                      <w:adjustRightInd w:val="0"/>
                      <w:spacing w:line="240" w:lineRule="exact"/>
                      <w:jc w:val="center"/>
                      <w:rPr>
                        <w:b/>
                        <w:spacing w:val="-16"/>
                        <w:sz w:val="22"/>
                        <w:szCs w:val="22"/>
                      </w:rPr>
                    </w:pPr>
                    <w:r>
                      <w:rPr>
                        <w:b/>
                        <w:spacing w:val="-16"/>
                        <w:sz w:val="22"/>
                        <w:szCs w:val="22"/>
                      </w:rPr>
                      <w:t>…</w:t>
                    </w:r>
                    <w:r w:rsidRPr="00121E80">
                      <w:rPr>
                        <w:b/>
                        <w:spacing w:val="-16"/>
                        <w:sz w:val="22"/>
                        <w:szCs w:val="22"/>
                      </w:rPr>
                      <w:t>-ИОС5.</w:t>
                    </w:r>
                    <w:r>
                      <w:rPr>
                        <w:b/>
                        <w:spacing w:val="-16"/>
                        <w:sz w:val="22"/>
                        <w:szCs w:val="22"/>
                      </w:rPr>
                      <w:t>7</w:t>
                    </w:r>
                    <w:r w:rsidRPr="00121E80">
                      <w:rPr>
                        <w:b/>
                        <w:spacing w:val="-16"/>
                        <w:sz w:val="22"/>
                        <w:szCs w:val="22"/>
                      </w:rPr>
                      <w:t>.</w:t>
                    </w:r>
                    <w:r w:rsidRPr="000D58DF">
                      <w:rPr>
                        <w:b/>
                        <w:spacing w:val="-16"/>
                        <w:sz w:val="22"/>
                        <w:szCs w:val="22"/>
                      </w:rPr>
                      <w:t>ПЗ</w:t>
                    </w:r>
                  </w:p>
                  <w:p w14:paraId="3098C22F" w14:textId="0260F727" w:rsidR="007D6959" w:rsidRPr="00121E80" w:rsidRDefault="007D6959" w:rsidP="00927D7A">
                    <w:pPr>
                      <w:jc w:val="center"/>
                      <w:rPr>
                        <w:sz w:val="16"/>
                        <w:szCs w:val="16"/>
                      </w:rPr>
                    </w:pPr>
                    <w:r w:rsidRPr="00121E80">
                      <w:rPr>
                        <w:spacing w:val="-16"/>
                        <w:sz w:val="16"/>
                        <w:szCs w:val="16"/>
                      </w:rPr>
                      <w:t xml:space="preserve">Жилой дом </w:t>
                    </w:r>
                    <w:r w:rsidR="00D364CF" w:rsidRPr="00D364CF">
                      <w:rPr>
                        <w:spacing w:val="-16"/>
                        <w:sz w:val="16"/>
                        <w:szCs w:val="16"/>
                      </w:rPr>
                      <w:t>со встроенными нежилыми помещениями без конкретного функционального назначения (БКФН) и подземной автостоянкой</w:t>
                    </w:r>
                    <w:r w:rsidRPr="00121E80">
                      <w:rPr>
                        <w:spacing w:val="-16"/>
                        <w:sz w:val="16"/>
                        <w:szCs w:val="16"/>
                      </w:rPr>
                      <w:t xml:space="preserve"> по адресу: </w:t>
                    </w:r>
                    <w:r>
                      <w:rPr>
                        <w:spacing w:val="-16"/>
                        <w:sz w:val="16"/>
                        <w:szCs w:val="16"/>
                      </w:rPr>
                      <w:t>______________________________________________________________________</w:t>
                    </w:r>
                  </w:p>
                  <w:p w14:paraId="2EE24BCD" w14:textId="77777777" w:rsidR="007D6959" w:rsidRDefault="007D6959"/>
                </w:txbxContent>
              </v:textbox>
            </v:shape>
          </w:pict>
        </mc:Fallback>
      </mc:AlternateContent>
    </w:r>
    <w:r w:rsidRPr="00E54573">
      <w:rPr>
        <w:rFonts w:ascii="AS Font - Italic" w:hAnsi="AS Font - Italic" w:cs="Arial"/>
        <w:noProof/>
      </w:rPr>
      <mc:AlternateContent>
        <mc:Choice Requires="wps">
          <w:drawing>
            <wp:anchor distT="0" distB="0" distL="114300" distR="114300" simplePos="0" relativeHeight="251647488" behindDoc="0" locked="0" layoutInCell="1" allowOverlap="1" wp14:anchorId="56BD3B08" wp14:editId="348E8736">
              <wp:simplePos x="0" y="0"/>
              <wp:positionH relativeFrom="column">
                <wp:posOffset>5692557</wp:posOffset>
              </wp:positionH>
              <wp:positionV relativeFrom="paragraph">
                <wp:posOffset>-327568</wp:posOffset>
              </wp:positionV>
              <wp:extent cx="717768" cy="178291"/>
              <wp:effectExtent l="0" t="0" r="6350" b="12700"/>
              <wp:wrapNone/>
              <wp:docPr id="2"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7768" cy="1782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F63D7C" w14:textId="0192114C" w:rsidR="007D6959" w:rsidRPr="00D70A10" w:rsidRDefault="007D6959" w:rsidP="009D4846">
                          <w:pPr>
                            <w:jc w:val="center"/>
                            <w:rPr>
                              <w:noProof/>
                              <w:kern w:val="20"/>
                              <w:sz w:val="18"/>
                              <w:szCs w:val="18"/>
                            </w:rPr>
                          </w:pPr>
                          <w:r w:rsidRPr="00D70A10">
                            <w:rPr>
                              <w:noProof/>
                              <w:kern w:val="20"/>
                              <w:sz w:val="18"/>
                              <w:szCs w:val="18"/>
                            </w:rPr>
                            <w:t>1</w:t>
                          </w:r>
                          <w:r w:rsidR="00D7218A">
                            <w:rPr>
                              <w:noProof/>
                              <w:kern w:val="20"/>
                              <w:sz w:val="18"/>
                              <w:szCs w:val="18"/>
                            </w:rPr>
                            <w:t>2</w:t>
                          </w:r>
                        </w:p>
                      </w:txbxContent>
                    </wps:txbx>
                    <wps:bodyPr rot="0" vert="horz" wrap="square" lIns="3600" tIns="3600" rIns="3600" bIns="3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5" o:spid="_x0000_s1127" type="#_x0000_t202" style="position:absolute;margin-left:448.25pt;margin-top:-25.8pt;width:56.5pt;height:14.0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" filled="f" stroked="f">
              <v:textbox inset=".1mm,.1mm,.1mm,.1mm">
                <w:txbxContent>
                  <w:p w14:paraId="19F63D7C" w14:textId="0192114C" w:rsidR="007D6959" w:rsidRPr="00D70A10" w:rsidRDefault="007D6959" w:rsidP="009D4846">
                    <w:pPr>
                      <w:jc w:val="center"/>
                      <w:rPr>
                        <w:noProof/>
                        <w:kern w:val="20"/>
                        <w:sz w:val="18"/>
                        <w:szCs w:val="18"/>
                      </w:rPr>
                    </w:pPr>
                    <w:r w:rsidRPr="00D70A10">
                      <w:rPr>
                        <w:noProof/>
                        <w:kern w:val="20"/>
                        <w:sz w:val="18"/>
                        <w:szCs w:val="18"/>
                      </w:rPr>
                      <w:t>1</w:t>
                    </w:r>
                    <w:r w:rsidR="00D7218A">
                      <w:rPr>
                        <w:noProof/>
                        <w:kern w:val="20"/>
                        <w:sz w:val="18"/>
                        <w:szCs w:val="18"/>
                      </w:rPr>
                      <w:t>2</w:t>
                    </w:r>
                  </w:p>
                </w:txbxContent>
              </v:textbox>
            </v:shape>
          </w:pict>
        </mc:Fallback>
      </mc:AlternateContent>
    </w:r>
    <w:r w:rsidRPr="00E54573">
      <w:rPr>
        <w:rFonts w:ascii="AS Font - Italic" w:hAnsi="AS Font - Italic" w:cs="Arial"/>
        <w:noProof/>
      </w:rPr>
      <mc:AlternateContent>
        <mc:Choice Requires="wps">
          <w:drawing>
            <wp:anchor distT="0" distB="0" distL="114300" distR="114300" simplePos="0" relativeHeight="251648512" behindDoc="0" locked="0" layoutInCell="1" allowOverlap="1" wp14:anchorId="5AE5EC45" wp14:editId="41A6021C">
              <wp:simplePos x="0" y="0"/>
              <wp:positionH relativeFrom="column">
                <wp:posOffset>648604</wp:posOffset>
              </wp:positionH>
              <wp:positionV relativeFrom="paragraph">
                <wp:posOffset>-502452</wp:posOffset>
              </wp:positionV>
              <wp:extent cx="729615" cy="174404"/>
              <wp:effectExtent l="0" t="0" r="13335" b="0"/>
              <wp:wrapNone/>
              <wp:docPr id="15" name="Инженер"/>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9615" cy="174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4DB632" w14:textId="3FCB0F76" w:rsidR="007D6959" w:rsidRPr="00D70A10" w:rsidRDefault="007D6959" w:rsidP="00845519">
                          <w:pPr>
                            <w:rPr>
                              <w:kern w:val="20"/>
                              <w:sz w:val="18"/>
                              <w:szCs w:val="18"/>
                            </w:rPr>
                          </w:pPr>
                        </w:p>
                      </w:txbxContent>
                    </wps:txbx>
                    <wps:bodyPr rot="0" vert="horz" wrap="square" lIns="36000" tIns="3600" rIns="3600" bIns="360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28" type="#_x0000_t202" style="position:absolute;margin-left:51.05pt;margin-top:-39.55pt;width:57.45pt;height:13.7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" filled="f" stroked="f">
              <v:textbox inset="1mm,.1mm,.1mm,.1mm">
                <w:txbxContent>
                  <w:p w14:paraId="4A4DB632" w14:textId="3FCB0F76" w:rsidR="007D6959" w:rsidRPr="00D70A10" w:rsidRDefault="007D6959" w:rsidP="00845519">
                    <w:pPr>
                      <w:rPr>
                        <w:kern w:val="20"/>
                        <w:sz w:val="18"/>
                        <w:szCs w:val="18"/>
                      </w:rPr>
                    </w:pPr>
                  </w:p>
                </w:txbxContent>
              </v:textbox>
            </v:shape>
          </w:pict>
        </mc:Fallback>
      </mc:AlternateContent>
    </w:r>
    <w:r w:rsidRPr="00E54573">
      <w:rPr>
        <w:rFonts w:ascii="AS Font - Italic" w:hAnsi="AS Font - Italic" w:cs="Arial"/>
        <w:noProof/>
      </w:rPr>
      <mc:AlternateContent>
        <mc:Choice Requires="wps">
          <w:drawing>
            <wp:anchor distT="0" distB="0" distL="114300" distR="114300" simplePos="0" relativeHeight="251651584" behindDoc="0" locked="0" layoutInCell="1" allowOverlap="1" wp14:anchorId="18ABCD5B" wp14:editId="11F1E617">
              <wp:simplePos x="0" y="0"/>
              <wp:positionH relativeFrom="column">
                <wp:posOffset>646300</wp:posOffset>
              </wp:positionH>
              <wp:positionV relativeFrom="paragraph">
                <wp:posOffset>27866</wp:posOffset>
              </wp:positionV>
              <wp:extent cx="720090" cy="186083"/>
              <wp:effectExtent l="0" t="0" r="3810" b="4445"/>
              <wp:wrapNone/>
              <wp:docPr id="5"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860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E83EC1" w14:textId="31470587" w:rsidR="007D6959" w:rsidRPr="00D70A10" w:rsidRDefault="007D6959" w:rsidP="00845519">
                          <w:pPr>
                            <w:rPr>
                              <w:kern w:val="20"/>
                              <w:sz w:val="18"/>
                              <w:szCs w:val="18"/>
                            </w:rPr>
                          </w:pPr>
                        </w:p>
                      </w:txbxContent>
                    </wps:txbx>
                    <wps:bodyPr rot="0" vert="horz" wrap="square" lIns="36000" tIns="3600" rIns="3600" bIns="3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2" o:spid="_x0000_s1129" type="#_x0000_t202" style="position:absolute;margin-left:50.9pt;margin-top:2.2pt;width:56.7pt;height:14.6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" filled="f" stroked="f">
              <v:textbox inset="1mm,.1mm,.1mm,.1mm">
                <w:txbxContent>
                  <w:p w14:paraId="78E83EC1" w14:textId="31470587" w:rsidR="007D6959" w:rsidRPr="00D70A10" w:rsidRDefault="007D6959" w:rsidP="00845519">
                    <w:pPr>
                      <w:rPr>
                        <w:kern w:val="20"/>
                        <w:sz w:val="18"/>
                        <w:szCs w:val="18"/>
                      </w:rPr>
                    </w:pPr>
                  </w:p>
                </w:txbxContent>
              </v:textbox>
            </v:shape>
          </w:pict>
        </mc:Fallback>
      </mc:AlternateContent>
    </w:r>
    <w:r w:rsidRPr="00E54573">
      <w:rPr>
        <w:rFonts w:ascii="AS Font - Italic" w:hAnsi="AS Font - Italic" w:cs="Arial"/>
        <w:noProof/>
      </w:rPr>
      <mc:AlternateContent>
        <mc:Choice Requires="wps">
          <w:drawing>
            <wp:anchor distT="0" distB="0" distL="114300" distR="114300" simplePos="0" relativeHeight="251646464" behindDoc="0" locked="0" layoutInCell="1" allowOverlap="1" wp14:anchorId="0814C585" wp14:editId="018079FB">
              <wp:simplePos x="0" y="0"/>
              <wp:positionH relativeFrom="column">
                <wp:posOffset>2272030</wp:posOffset>
              </wp:positionH>
              <wp:positionV relativeFrom="paragraph">
                <wp:posOffset>-506730</wp:posOffset>
              </wp:positionV>
              <wp:extent cx="2339975" cy="876300"/>
              <wp:effectExtent l="0" t="0" r="0" b="0"/>
              <wp:wrapNone/>
              <wp:docPr id="1" name="Название"/>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9975" cy="87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7AB631" w14:textId="77777777" w:rsidR="007D6959" w:rsidRPr="00D17BF4" w:rsidRDefault="007D6959" w:rsidP="007C74EA">
                          <w:pPr>
                            <w:ind w:left="284"/>
                            <w:jc w:val="center"/>
                            <w:rPr>
                              <w:rFonts w:ascii="ISOCPEUR" w:hAnsi="ISOCPEUR"/>
                              <w:sz w:val="32"/>
                              <w:szCs w:val="32"/>
                            </w:rPr>
                          </w:pPr>
                        </w:p>
                        <w:p w14:paraId="3CAC5ACE" w14:textId="77777777" w:rsidR="007D6959" w:rsidRPr="00D70A10" w:rsidRDefault="007D6959" w:rsidP="007C74EA">
                          <w:pPr>
                            <w:ind w:left="284"/>
                            <w:jc w:val="center"/>
                          </w:pPr>
                          <w:r w:rsidRPr="00D70A10">
                            <w:t>Пояснительная записка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звание" o:spid="_x0000_s1130" type="#_x0000_t202" style="position:absolute;margin-left:178.9pt;margin-top:-39.9pt;width:184.25pt;height:69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" filled="f" stroked="f">
              <v:textbox>
                <w:txbxContent>
                  <w:p w14:paraId="567AB631" w14:textId="77777777" w:rsidR="007D6959" w:rsidRPr="00D17BF4" w:rsidRDefault="007D6959" w:rsidP="007C74EA">
                    <w:pPr>
                      <w:ind w:left="284"/>
                      <w:jc w:val="center"/>
                      <w:rPr>
                        <w:rFonts w:ascii="ISOCPEUR" w:hAnsi="ISOCPEUR"/>
                        <w:sz w:val="32"/>
                        <w:szCs w:val="32"/>
                      </w:rPr>
                    </w:pPr>
                  </w:p>
                  <w:p w14:paraId="3CAC5ACE" w14:textId="77777777" w:rsidR="007D6959" w:rsidRPr="00D70A10" w:rsidRDefault="007D6959" w:rsidP="007C74EA">
                    <w:pPr>
                      <w:ind w:left="284"/>
                      <w:jc w:val="center"/>
                    </w:pPr>
                    <w:r w:rsidRPr="00D70A10">
                      <w:t>Пояснительная записка</w:t>
                    </w:r>
                  </w:p>
                </w:txbxContent>
              </v:textbox>
            </v:shape>
          </w:pict>
        </mc:Fallback>
      </mc:AlternateContent>
    </w:r>
    <w:r w:rsidRPr="00E54573">
      <w:rPr>
        <w:rFonts w:ascii="AS Font - Italic" w:hAnsi="AS Font - Italic" w:cs="Arial"/>
        <w:noProof/>
      </w:rPr>
      <mc:AlternateContent>
        <mc:Choice Requires="wps">
          <w:drawing>
            <wp:anchor distT="0" distB="0" distL="114300" distR="114300" simplePos="0" relativeHeight="251660800" behindDoc="0" locked="0" layoutInCell="1" allowOverlap="1" wp14:anchorId="68BFCC7F" wp14:editId="211512BC">
              <wp:simplePos x="0" y="0"/>
              <wp:positionH relativeFrom="column">
                <wp:posOffset>1714500</wp:posOffset>
              </wp:positionH>
              <wp:positionV relativeFrom="paragraph">
                <wp:posOffset>233045</wp:posOffset>
              </wp:positionV>
              <wp:extent cx="374650" cy="131445"/>
              <wp:effectExtent l="3810" t="3175" r="2540" b="0"/>
              <wp:wrapNone/>
              <wp:docPr id="16"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4EB6E4" w14:textId="77777777" w:rsidR="007D6959" w:rsidRPr="00651B4C" w:rsidRDefault="007D6959" w:rsidP="003127E6">
                          <w:pPr>
                            <w:rPr>
                              <w:rFonts w:ascii="Arial" w:hAnsi="Arial" w:cs="Arial"/>
                              <w:sz w:val="18"/>
                              <w:szCs w:val="18"/>
                            </w:rPr>
                          </w:pPr>
                        </w:p>
                      </w:txbxContent>
                    </wps:txbx>
                    <wps:bodyPr rot="0" vert="horz" wrap="square" lIns="36000" tIns="3600" rIns="3600" bIns="3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4" o:spid="_x0000_s1131" type="#_x0000_t202" style="position:absolute;margin-left:135pt;margin-top:18.35pt;width:29.5pt;height:10.3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" filled="f" stroked="f">
              <v:textbox inset="1mm,.1mm,.1mm,.1mm">
                <w:txbxContent>
                  <w:p w14:paraId="6E4EB6E4" w14:textId="77777777" w:rsidR="007D6959" w:rsidRPr="00651B4C" w:rsidRDefault="007D6959" w:rsidP="003127E6">
                    <w:pPr>
                      <w:rPr>
                        <w:rFonts w:ascii="Arial" w:hAnsi="Arial" w:cs="Arial"/>
                        <w:sz w:val="18"/>
                        <w:szCs w:val="18"/>
                      </w:rPr>
                    </w:pPr>
                  </w:p>
                </w:txbxContent>
              </v:textbox>
            </v:shape>
          </w:pict>
        </mc:Fallback>
      </mc:AlternateContent>
    </w:r>
    <w:r w:rsidRPr="00E54573">
      <w:rPr>
        <w:rFonts w:ascii="AS Font - Italic" w:hAnsi="AS Font - Italic" w:cs="Arial"/>
        <w:noProof/>
      </w:rPr>
      <mc:AlternateContent>
        <mc:Choice Requires="wps">
          <w:drawing>
            <wp:anchor distT="0" distB="0" distL="114300" distR="114300" simplePos="0" relativeHeight="251658752" behindDoc="0" locked="0" layoutInCell="1" allowOverlap="1" wp14:anchorId="407C6DAB" wp14:editId="00AE090D">
              <wp:simplePos x="0" y="0"/>
              <wp:positionH relativeFrom="column">
                <wp:posOffset>1714500</wp:posOffset>
              </wp:positionH>
              <wp:positionV relativeFrom="paragraph">
                <wp:posOffset>-177165</wp:posOffset>
              </wp:positionV>
              <wp:extent cx="720090" cy="160655"/>
              <wp:effectExtent l="3810" t="2540" r="0" b="0"/>
              <wp:wrapNone/>
              <wp:docPr id="9"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E0B623" w14:textId="77777777" w:rsidR="007D6959" w:rsidRPr="00845519" w:rsidRDefault="007D6959" w:rsidP="00845519">
                          <w:pPr>
                            <w:rPr>
                              <w:szCs w:val="12"/>
                            </w:rPr>
                          </w:pPr>
                        </w:p>
                      </w:txbxContent>
                    </wps:txbx>
                    <wps:bodyPr rot="0" vert="horz" wrap="square" lIns="36000" tIns="3600" rIns="3600" bIns="3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6" o:spid="_x0000_s1132" type="#_x0000_t202" style="position:absolute;margin-left:135pt;margin-top:-13.95pt;width:56.7pt;height:12.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" filled="f" stroked="f">
              <v:textbox inset="1mm,.1mm,.1mm,.1mm">
                <w:txbxContent>
                  <w:p w14:paraId="79E0B623" w14:textId="77777777" w:rsidR="007D6959" w:rsidRPr="00845519" w:rsidRDefault="007D6959" w:rsidP="00845519">
                    <w:pPr>
                      <w:rPr>
                        <w:szCs w:val="12"/>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DAC2EB" w14:textId="77777777" w:rsidR="004F7BA3" w:rsidRDefault="004F7BA3">
      <w:r>
        <w:separator/>
      </w:r>
    </w:p>
  </w:footnote>
  <w:footnote w:type="continuationSeparator" w:id="0">
    <w:p w14:paraId="6B520E2A" w14:textId="77777777" w:rsidR="004F7BA3" w:rsidRDefault="004F7B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9AFA76" w14:textId="77777777" w:rsidR="007D6959" w:rsidRDefault="007D6959">
    <w:r>
      <w:c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FAB715" w14:textId="77777777" w:rsidR="007D6959" w:rsidRDefault="007D6959">
    <w:pPr>
      <w:pStyle w:val="af8"/>
    </w:pPr>
    <w:r>
      <w:rPr>
        <w:noProof/>
      </w:rPr>
      <mc:AlternateContent>
        <mc:Choice Requires="wpg">
          <w:drawing>
            <wp:anchor distT="0" distB="0" distL="114300" distR="114300" simplePos="0" relativeHeight="251653632" behindDoc="0" locked="0" layoutInCell="1" allowOverlap="1" wp14:anchorId="07A1974D" wp14:editId="5D3608A3">
              <wp:simplePos x="0" y="0"/>
              <wp:positionH relativeFrom="page">
                <wp:posOffset>388620</wp:posOffset>
              </wp:positionH>
              <wp:positionV relativeFrom="page">
                <wp:posOffset>245110</wp:posOffset>
              </wp:positionV>
              <wp:extent cx="6913245" cy="10297160"/>
              <wp:effectExtent l="0" t="0" r="20955" b="8890"/>
              <wp:wrapNone/>
              <wp:docPr id="90" name="А4_дополнительный"/>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13245" cy="10297160"/>
                        <a:chOff x="567" y="408"/>
                        <a:chExt cx="10887" cy="16216"/>
                      </a:xfrm>
                    </wpg:grpSpPr>
                    <wps:wsp>
                      <wps:cNvPr id="91" name="Text Box 3"/>
                      <wps:cNvSpPr txBox="1">
                        <a:spLocks noChangeArrowheads="1"/>
                      </wps:cNvSpPr>
                      <wps:spPr bwMode="auto">
                        <a:xfrm>
                          <a:off x="4933" y="15485"/>
                          <a:ext cx="5953" cy="9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ECCA26" w14:textId="77777777" w:rsidR="007D6959" w:rsidRDefault="007D6959" w:rsidP="00800E67">
                            <w:pPr>
                              <w:autoSpaceDE w:val="0"/>
                              <w:autoSpaceDN w:val="0"/>
                              <w:adjustRightInd w:val="0"/>
                              <w:spacing w:line="240" w:lineRule="exact"/>
                              <w:contextualSpacing/>
                              <w:jc w:val="center"/>
                              <w:rPr>
                                <w:rFonts w:ascii="ISOCPEUR" w:hAnsi="ISOCPEUR" w:cs="Arial"/>
                                <w:b/>
                                <w:i/>
                                <w:spacing w:val="-16"/>
                                <w:sz w:val="32"/>
                                <w:szCs w:val="32"/>
                              </w:rPr>
                            </w:pPr>
                          </w:p>
                          <w:p w14:paraId="191F203D" w14:textId="7CA6A19B" w:rsidR="007D6959" w:rsidRPr="000D58DF" w:rsidRDefault="007D6959" w:rsidP="00010845">
                            <w:pPr>
                              <w:autoSpaceDE w:val="0"/>
                              <w:autoSpaceDN w:val="0"/>
                              <w:adjustRightInd w:val="0"/>
                              <w:spacing w:line="240" w:lineRule="exact"/>
                              <w:jc w:val="center"/>
                              <w:rPr>
                                <w:b/>
                                <w:spacing w:val="-16"/>
                                <w:sz w:val="22"/>
                                <w:szCs w:val="22"/>
                              </w:rPr>
                            </w:pPr>
                            <w:r>
                              <w:rPr>
                                <w:b/>
                                <w:spacing w:val="-16"/>
                                <w:sz w:val="22"/>
                                <w:szCs w:val="22"/>
                              </w:rPr>
                              <w:t>…</w:t>
                            </w:r>
                            <w:r w:rsidRPr="00121E80">
                              <w:rPr>
                                <w:b/>
                                <w:spacing w:val="-16"/>
                                <w:sz w:val="22"/>
                                <w:szCs w:val="22"/>
                              </w:rPr>
                              <w:t>-ИОС5.</w:t>
                            </w:r>
                            <w:r>
                              <w:rPr>
                                <w:b/>
                                <w:spacing w:val="-16"/>
                                <w:sz w:val="22"/>
                                <w:szCs w:val="22"/>
                              </w:rPr>
                              <w:t>7</w:t>
                            </w:r>
                            <w:r w:rsidRPr="00121E80">
                              <w:rPr>
                                <w:b/>
                                <w:spacing w:val="-16"/>
                                <w:sz w:val="22"/>
                                <w:szCs w:val="22"/>
                              </w:rPr>
                              <w:t>.</w:t>
                            </w:r>
                            <w:r w:rsidRPr="000D58DF">
                              <w:rPr>
                                <w:b/>
                                <w:spacing w:val="-16"/>
                                <w:sz w:val="22"/>
                                <w:szCs w:val="22"/>
                              </w:rPr>
                              <w:t>ПЗ</w:t>
                            </w:r>
                          </w:p>
                          <w:p w14:paraId="76C4E1BC" w14:textId="0D628F46" w:rsidR="007D6959" w:rsidRPr="00D70A10" w:rsidRDefault="007D6959" w:rsidP="00010845">
                            <w:pPr>
                              <w:autoSpaceDE w:val="0"/>
                              <w:autoSpaceDN w:val="0"/>
                              <w:adjustRightInd w:val="0"/>
                              <w:spacing w:line="240" w:lineRule="exact"/>
                              <w:contextualSpacing/>
                              <w:jc w:val="center"/>
                              <w:rPr>
                                <w:b/>
                                <w:spacing w:val="-16"/>
                                <w:sz w:val="22"/>
                                <w:szCs w:val="22"/>
                              </w:rPr>
                            </w:pPr>
                          </w:p>
                        </w:txbxContent>
                      </wps:txbx>
                      <wps:bodyPr rot="0" vert="horz" wrap="square" lIns="91440" tIns="97200" rIns="91440" bIns="45720" anchor="t" anchorCtr="0" upright="1">
                        <a:noAutofit/>
                      </wps:bodyPr>
                    </wps:wsp>
                    <wpg:grpSp>
                      <wpg:cNvPr id="92" name="Group 4"/>
                      <wpg:cNvGrpSpPr>
                        <a:grpSpLocks/>
                      </wpg:cNvGrpSpPr>
                      <wpg:grpSpPr bwMode="auto">
                        <a:xfrm>
                          <a:off x="567" y="408"/>
                          <a:ext cx="10887" cy="16216"/>
                          <a:chOff x="567" y="397"/>
                          <a:chExt cx="10887" cy="16216"/>
                        </a:xfrm>
                      </wpg:grpSpPr>
                      <wps:wsp>
                        <wps:cNvPr id="93" name="Rectangle 5"/>
                        <wps:cNvSpPr>
                          <a:spLocks noChangeArrowheads="1"/>
                        </wps:cNvSpPr>
                        <wps:spPr bwMode="auto">
                          <a:xfrm>
                            <a:off x="1247" y="397"/>
                            <a:ext cx="10205" cy="16044"/>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 name="Rectangle 6"/>
                        <wps:cNvSpPr>
                          <a:spLocks noChangeArrowheads="1"/>
                        </wps:cNvSpPr>
                        <wps:spPr bwMode="auto">
                          <a:xfrm>
                            <a:off x="1247" y="15592"/>
                            <a:ext cx="10203" cy="85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 name="Line 7"/>
                        <wps:cNvCnPr>
                          <a:cxnSpLocks noChangeShapeType="1"/>
                        </wps:cNvCnPr>
                        <wps:spPr bwMode="auto">
                          <a:xfrm>
                            <a:off x="4933" y="15592"/>
                            <a:ext cx="0" cy="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6" name="Line 8"/>
                        <wps:cNvCnPr>
                          <a:cxnSpLocks noChangeShapeType="1"/>
                        </wps:cNvCnPr>
                        <wps:spPr bwMode="auto">
                          <a:xfrm>
                            <a:off x="2381" y="15592"/>
                            <a:ext cx="0" cy="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7" name="Line 9"/>
                        <wps:cNvCnPr>
                          <a:cxnSpLocks noChangeShapeType="1"/>
                        </wps:cNvCnPr>
                        <wps:spPr bwMode="auto">
                          <a:xfrm>
                            <a:off x="3515" y="15592"/>
                            <a:ext cx="0" cy="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8" name="Line 10"/>
                        <wps:cNvCnPr>
                          <a:cxnSpLocks noChangeShapeType="1"/>
                        </wps:cNvCnPr>
                        <wps:spPr bwMode="auto">
                          <a:xfrm>
                            <a:off x="4366" y="15592"/>
                            <a:ext cx="0" cy="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9" name="Line 11"/>
                        <wps:cNvCnPr>
                          <a:cxnSpLocks noChangeShapeType="1"/>
                        </wps:cNvCnPr>
                        <wps:spPr bwMode="auto">
                          <a:xfrm>
                            <a:off x="1247" y="16159"/>
                            <a:ext cx="368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0" name="Line 12"/>
                        <wps:cNvCnPr>
                          <a:cxnSpLocks noChangeShapeType="1"/>
                        </wps:cNvCnPr>
                        <wps:spPr bwMode="auto">
                          <a:xfrm>
                            <a:off x="1247" y="15876"/>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 name="Line 13"/>
                        <wps:cNvCnPr>
                          <a:cxnSpLocks noChangeShapeType="1"/>
                        </wps:cNvCnPr>
                        <wps:spPr bwMode="auto">
                          <a:xfrm>
                            <a:off x="1814" y="15592"/>
                            <a:ext cx="0" cy="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2" name="Line 14"/>
                        <wps:cNvCnPr>
                          <a:cxnSpLocks noChangeShapeType="1"/>
                        </wps:cNvCnPr>
                        <wps:spPr bwMode="auto">
                          <a:xfrm>
                            <a:off x="2948" y="15592"/>
                            <a:ext cx="0" cy="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3" name="Text Box 15"/>
                        <wps:cNvSpPr txBox="1">
                          <a:spLocks noChangeArrowheads="1"/>
                        </wps:cNvSpPr>
                        <wps:spPr bwMode="auto">
                          <a:xfrm>
                            <a:off x="1247" y="16158"/>
                            <a:ext cx="567" cy="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D0246D" w14:textId="77777777" w:rsidR="007D6959" w:rsidRPr="00D70A10" w:rsidRDefault="007D6959" w:rsidP="00793798">
                              <w:pPr>
                                <w:pStyle w:val="af5"/>
                                <w:rPr>
                                  <w:rFonts w:ascii="Times New Roman" w:hAnsi="Times New Roman"/>
                                  <w:sz w:val="18"/>
                                  <w:szCs w:val="18"/>
                                </w:rPr>
                              </w:pPr>
                              <w:r w:rsidRPr="00D70A10">
                                <w:rPr>
                                  <w:rFonts w:ascii="Times New Roman" w:hAnsi="Times New Roman"/>
                                  <w:sz w:val="18"/>
                                  <w:szCs w:val="18"/>
                                </w:rPr>
                                <w:t>Изм.</w:t>
                              </w:r>
                            </w:p>
                          </w:txbxContent>
                        </wps:txbx>
                        <wps:bodyPr rot="0" vert="horz" wrap="square" lIns="3600" tIns="28800" rIns="3600" bIns="3600" anchor="t" anchorCtr="0" upright="1">
                          <a:noAutofit/>
                        </wps:bodyPr>
                      </wps:wsp>
                      <wps:wsp>
                        <wps:cNvPr id="104" name="Text Box 16"/>
                        <wps:cNvSpPr txBox="1">
                          <a:spLocks noChangeArrowheads="1"/>
                        </wps:cNvSpPr>
                        <wps:spPr bwMode="auto">
                          <a:xfrm>
                            <a:off x="1814" y="16158"/>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91D053" w14:textId="27578A02" w:rsidR="007D6959" w:rsidRPr="00D70A10" w:rsidRDefault="007D6959" w:rsidP="00793798">
                              <w:pPr>
                                <w:pStyle w:val="af5"/>
                                <w:rPr>
                                  <w:rFonts w:ascii="Times New Roman" w:hAnsi="Times New Roman"/>
                                  <w:sz w:val="18"/>
                                  <w:szCs w:val="18"/>
                                </w:rPr>
                              </w:pPr>
                              <w:r w:rsidRPr="00D70A10">
                                <w:rPr>
                                  <w:rFonts w:ascii="Times New Roman" w:hAnsi="Times New Roman"/>
                                  <w:sz w:val="18"/>
                                  <w:szCs w:val="18"/>
                                </w:rPr>
                                <w:t>Кол</w:t>
                              </w:r>
                            </w:p>
                          </w:txbxContent>
                        </wps:txbx>
                        <wps:bodyPr rot="0" vert="horz" wrap="square" lIns="3600" tIns="28800" rIns="3600" bIns="3600" anchor="t" anchorCtr="0" upright="1">
                          <a:noAutofit/>
                        </wps:bodyPr>
                      </wps:wsp>
                      <wps:wsp>
                        <wps:cNvPr id="105" name="Text Box 17"/>
                        <wps:cNvSpPr txBox="1">
                          <a:spLocks noChangeArrowheads="1"/>
                        </wps:cNvSpPr>
                        <wps:spPr bwMode="auto">
                          <a:xfrm>
                            <a:off x="2381" y="16158"/>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1EAA95" w14:textId="77777777" w:rsidR="007D6959" w:rsidRPr="00D70A10" w:rsidRDefault="007D6959" w:rsidP="00793798">
                              <w:pPr>
                                <w:pStyle w:val="af5"/>
                                <w:rPr>
                                  <w:rFonts w:ascii="Times New Roman" w:hAnsi="Times New Roman"/>
                                  <w:sz w:val="18"/>
                                  <w:szCs w:val="18"/>
                                </w:rPr>
                              </w:pPr>
                              <w:r w:rsidRPr="00D70A10">
                                <w:rPr>
                                  <w:rFonts w:ascii="Times New Roman" w:hAnsi="Times New Roman"/>
                                  <w:sz w:val="18"/>
                                  <w:szCs w:val="18"/>
                                </w:rPr>
                                <w:t>Лист</w:t>
                              </w:r>
                            </w:p>
                          </w:txbxContent>
                        </wps:txbx>
                        <wps:bodyPr rot="0" vert="horz" wrap="square" lIns="3600" tIns="28800" rIns="3600" bIns="3600" anchor="t" anchorCtr="0" upright="1">
                          <a:noAutofit/>
                        </wps:bodyPr>
                      </wps:wsp>
                      <wps:wsp>
                        <wps:cNvPr id="106" name="Text Box 18"/>
                        <wps:cNvSpPr txBox="1">
                          <a:spLocks noChangeArrowheads="1"/>
                        </wps:cNvSpPr>
                        <wps:spPr bwMode="auto">
                          <a:xfrm>
                            <a:off x="2948" y="16158"/>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D1430F" w14:textId="77777777" w:rsidR="007D6959" w:rsidRPr="00D70A10" w:rsidRDefault="007D6959" w:rsidP="00793798">
                              <w:pPr>
                                <w:pStyle w:val="af5"/>
                                <w:rPr>
                                  <w:rFonts w:ascii="Times New Roman" w:hAnsi="Times New Roman"/>
                                  <w:sz w:val="18"/>
                                  <w:szCs w:val="18"/>
                                </w:rPr>
                              </w:pPr>
                              <w:r w:rsidRPr="00D70A10">
                                <w:rPr>
                                  <w:rFonts w:ascii="Times New Roman" w:hAnsi="Times New Roman"/>
                                  <w:sz w:val="18"/>
                                  <w:szCs w:val="18"/>
                                </w:rPr>
                                <w:t>№док</w:t>
                              </w:r>
                            </w:p>
                          </w:txbxContent>
                        </wps:txbx>
                        <wps:bodyPr rot="0" vert="horz" wrap="square" lIns="3600" tIns="28800" rIns="3600" bIns="3600" anchor="t" anchorCtr="0" upright="1">
                          <a:noAutofit/>
                        </wps:bodyPr>
                      </wps:wsp>
                      <wps:wsp>
                        <wps:cNvPr id="107" name="Text Box 19"/>
                        <wps:cNvSpPr txBox="1">
                          <a:spLocks noChangeArrowheads="1"/>
                        </wps:cNvSpPr>
                        <wps:spPr bwMode="auto">
                          <a:xfrm>
                            <a:off x="3515" y="16158"/>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93AC29" w14:textId="77777777" w:rsidR="007D6959" w:rsidRPr="00D70A10" w:rsidRDefault="007D6959" w:rsidP="00793798">
                              <w:pPr>
                                <w:pStyle w:val="af5"/>
                                <w:rPr>
                                  <w:rFonts w:ascii="Times New Roman" w:hAnsi="Times New Roman"/>
                                  <w:sz w:val="18"/>
                                  <w:szCs w:val="18"/>
                                </w:rPr>
                              </w:pPr>
                              <w:r w:rsidRPr="00D70A10">
                                <w:rPr>
                                  <w:rFonts w:ascii="Times New Roman" w:hAnsi="Times New Roman"/>
                                  <w:sz w:val="18"/>
                                  <w:szCs w:val="18"/>
                                </w:rPr>
                                <w:t>Подпись</w:t>
                              </w:r>
                            </w:p>
                          </w:txbxContent>
                        </wps:txbx>
                        <wps:bodyPr rot="0" vert="horz" wrap="square" lIns="3600" tIns="28800" rIns="3600" bIns="3600" anchor="t" anchorCtr="0" upright="1">
                          <a:noAutofit/>
                        </wps:bodyPr>
                      </wps:wsp>
                      <wps:wsp>
                        <wps:cNvPr id="108" name="Text Box 20"/>
                        <wps:cNvSpPr txBox="1">
                          <a:spLocks noChangeArrowheads="1"/>
                        </wps:cNvSpPr>
                        <wps:spPr bwMode="auto">
                          <a:xfrm>
                            <a:off x="4366" y="16158"/>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143C24" w14:textId="77777777" w:rsidR="007D6959" w:rsidRPr="00D70A10" w:rsidRDefault="007D6959" w:rsidP="00793798">
                              <w:pPr>
                                <w:pStyle w:val="af5"/>
                                <w:rPr>
                                  <w:rFonts w:ascii="Times New Roman" w:hAnsi="Times New Roman"/>
                                  <w:sz w:val="18"/>
                                  <w:szCs w:val="18"/>
                                </w:rPr>
                              </w:pPr>
                              <w:r w:rsidRPr="00D70A10">
                                <w:rPr>
                                  <w:rFonts w:ascii="Times New Roman" w:hAnsi="Times New Roman"/>
                                  <w:sz w:val="18"/>
                                  <w:szCs w:val="18"/>
                                </w:rPr>
                                <w:t>Дата</w:t>
                              </w:r>
                            </w:p>
                          </w:txbxContent>
                        </wps:txbx>
                        <wps:bodyPr rot="0" vert="horz" wrap="square" lIns="3600" tIns="28800" rIns="3600" bIns="3600" anchor="t" anchorCtr="0" upright="1">
                          <a:noAutofit/>
                        </wps:bodyPr>
                      </wps:wsp>
                      <wps:wsp>
                        <wps:cNvPr id="109" name="Rectangle 21"/>
                        <wps:cNvSpPr>
                          <a:spLocks noChangeArrowheads="1"/>
                        </wps:cNvSpPr>
                        <wps:spPr bwMode="auto">
                          <a:xfrm>
                            <a:off x="567" y="11623"/>
                            <a:ext cx="680" cy="4819"/>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 name="Line 22"/>
                        <wps:cNvCnPr>
                          <a:cxnSpLocks noChangeShapeType="1"/>
                        </wps:cNvCnPr>
                        <wps:spPr bwMode="auto">
                          <a:xfrm>
                            <a:off x="567" y="15025"/>
                            <a:ext cx="6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1" name="Line 23"/>
                        <wps:cNvCnPr>
                          <a:cxnSpLocks noChangeShapeType="1"/>
                        </wps:cNvCnPr>
                        <wps:spPr bwMode="auto">
                          <a:xfrm>
                            <a:off x="567" y="13041"/>
                            <a:ext cx="6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2" name="Line 24"/>
                        <wps:cNvCnPr>
                          <a:cxnSpLocks noChangeShapeType="1"/>
                        </wps:cNvCnPr>
                        <wps:spPr bwMode="auto">
                          <a:xfrm flipV="1">
                            <a:off x="851" y="11623"/>
                            <a:ext cx="0" cy="481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3" name="Text Box 25"/>
                        <wps:cNvSpPr txBox="1">
                          <a:spLocks noChangeArrowheads="1"/>
                        </wps:cNvSpPr>
                        <wps:spPr bwMode="auto">
                          <a:xfrm>
                            <a:off x="567" y="15025"/>
                            <a:ext cx="285"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B1F9D9" w14:textId="77777777" w:rsidR="007D6959" w:rsidRPr="008E115C" w:rsidRDefault="007D6959" w:rsidP="00793798">
                              <w:pPr>
                                <w:pStyle w:val="af5"/>
                                <w:rPr>
                                  <w:rFonts w:ascii="Times New Roman" w:hAnsi="Times New Roman"/>
                                  <w:sz w:val="20"/>
                                </w:rPr>
                              </w:pPr>
                              <w:r w:rsidRPr="008E115C">
                                <w:rPr>
                                  <w:rFonts w:ascii="Times New Roman" w:hAnsi="Times New Roman"/>
                                  <w:sz w:val="20"/>
                                </w:rPr>
                                <w:t>Инв. № подл.</w:t>
                              </w:r>
                            </w:p>
                          </w:txbxContent>
                        </wps:txbx>
                        <wps:bodyPr rot="0" vert="vert270" wrap="square" lIns="3600" tIns="3600" rIns="3600" bIns="3600" anchor="t" anchorCtr="0" upright="1">
                          <a:noAutofit/>
                        </wps:bodyPr>
                      </wps:wsp>
                      <wps:wsp>
                        <wps:cNvPr id="114" name="Text Box 26"/>
                        <wps:cNvSpPr txBox="1">
                          <a:spLocks noChangeArrowheads="1"/>
                        </wps:cNvSpPr>
                        <wps:spPr bwMode="auto">
                          <a:xfrm>
                            <a:off x="567" y="13041"/>
                            <a:ext cx="285"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AFC0A9" w14:textId="77777777" w:rsidR="007D6959" w:rsidRPr="008E115C" w:rsidRDefault="007D6959" w:rsidP="00793798">
                              <w:pPr>
                                <w:pStyle w:val="af5"/>
                                <w:rPr>
                                  <w:rFonts w:ascii="Times New Roman" w:hAnsi="Times New Roman"/>
                                  <w:sz w:val="20"/>
                                </w:rPr>
                              </w:pPr>
                              <w:r w:rsidRPr="008E115C">
                                <w:rPr>
                                  <w:rFonts w:ascii="Times New Roman" w:hAnsi="Times New Roman"/>
                                  <w:sz w:val="20"/>
                                </w:rPr>
                                <w:t>Подп. и дата</w:t>
                              </w:r>
                            </w:p>
                          </w:txbxContent>
                        </wps:txbx>
                        <wps:bodyPr rot="0" vert="vert270" wrap="square" lIns="3600" tIns="3600" rIns="3600" bIns="3600" anchor="t" anchorCtr="0" upright="1">
                          <a:noAutofit/>
                        </wps:bodyPr>
                      </wps:wsp>
                      <wps:wsp>
                        <wps:cNvPr id="115" name="Text Box 27"/>
                        <wps:cNvSpPr txBox="1">
                          <a:spLocks noChangeArrowheads="1"/>
                        </wps:cNvSpPr>
                        <wps:spPr bwMode="auto">
                          <a:xfrm>
                            <a:off x="567" y="11623"/>
                            <a:ext cx="285" cy="13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463525" w14:textId="77777777" w:rsidR="007D6959" w:rsidRPr="008E115C" w:rsidRDefault="007D6959" w:rsidP="00793798">
                              <w:pPr>
                                <w:pStyle w:val="af5"/>
                                <w:rPr>
                                  <w:rFonts w:ascii="Times New Roman" w:hAnsi="Times New Roman"/>
                                  <w:sz w:val="20"/>
                                </w:rPr>
                              </w:pPr>
                              <w:proofErr w:type="spellStart"/>
                              <w:r w:rsidRPr="008E115C">
                                <w:rPr>
                                  <w:rFonts w:ascii="Times New Roman" w:hAnsi="Times New Roman"/>
                                  <w:sz w:val="20"/>
                                </w:rPr>
                                <w:t>Взам</w:t>
                              </w:r>
                              <w:proofErr w:type="spellEnd"/>
                              <w:r w:rsidRPr="008E115C">
                                <w:rPr>
                                  <w:rFonts w:ascii="Times New Roman" w:hAnsi="Times New Roman"/>
                                  <w:sz w:val="20"/>
                                </w:rPr>
                                <w:t>. инв. №</w:t>
                              </w:r>
                            </w:p>
                          </w:txbxContent>
                        </wps:txbx>
                        <wps:bodyPr rot="0" vert="vert270" wrap="square" lIns="3600" tIns="3600" rIns="3600" bIns="3600" anchor="t" anchorCtr="0" upright="1">
                          <a:noAutofit/>
                        </wps:bodyPr>
                      </wps:wsp>
                      <wps:wsp>
                        <wps:cNvPr id="116" name="Text Box 28"/>
                        <wps:cNvSpPr txBox="1">
                          <a:spLocks noChangeArrowheads="1"/>
                        </wps:cNvSpPr>
                        <wps:spPr bwMode="auto">
                          <a:xfrm>
                            <a:off x="9072" y="16443"/>
                            <a:ext cx="1134" cy="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3C09E7" w14:textId="77777777" w:rsidR="007D6959" w:rsidRPr="00D70A10" w:rsidRDefault="007D6959" w:rsidP="00793798">
                              <w:pPr>
                                <w:pStyle w:val="af5"/>
                                <w:rPr>
                                  <w:rFonts w:ascii="Times New Roman" w:hAnsi="Times New Roman"/>
                                  <w:sz w:val="13"/>
                                </w:rPr>
                              </w:pPr>
                              <w:r w:rsidRPr="00D70A10">
                                <w:rPr>
                                  <w:rFonts w:ascii="Times New Roman" w:hAnsi="Times New Roman"/>
                                  <w:sz w:val="13"/>
                                </w:rPr>
                                <w:t>Формат А</w:t>
                              </w:r>
                              <w:proofErr w:type="gramStart"/>
                              <w:r w:rsidRPr="00D70A10">
                                <w:rPr>
                                  <w:rFonts w:ascii="Times New Roman" w:hAnsi="Times New Roman"/>
                                  <w:sz w:val="13"/>
                                </w:rPr>
                                <w:t>4</w:t>
                              </w:r>
                              <w:proofErr w:type="gramEnd"/>
                            </w:p>
                          </w:txbxContent>
                        </wps:txbx>
                        <wps:bodyPr rot="0" vert="horz" wrap="square" lIns="3600" tIns="3600" rIns="3600" bIns="3600" anchor="t" anchorCtr="0" upright="1">
                          <a:noAutofit/>
                        </wps:bodyPr>
                      </wps:wsp>
                      <wps:wsp>
                        <wps:cNvPr id="117" name="Line 29"/>
                        <wps:cNvCnPr>
                          <a:cxnSpLocks noChangeShapeType="1"/>
                        </wps:cNvCnPr>
                        <wps:spPr bwMode="auto">
                          <a:xfrm>
                            <a:off x="10886" y="15592"/>
                            <a:ext cx="0" cy="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8" name="Line 30"/>
                        <wps:cNvCnPr>
                          <a:cxnSpLocks noChangeShapeType="1"/>
                        </wps:cNvCnPr>
                        <wps:spPr bwMode="auto">
                          <a:xfrm>
                            <a:off x="10886" y="15876"/>
                            <a:ext cx="56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9" name="Text Box 31"/>
                        <wps:cNvSpPr txBox="1">
                          <a:spLocks noChangeArrowheads="1"/>
                        </wps:cNvSpPr>
                        <wps:spPr bwMode="auto">
                          <a:xfrm>
                            <a:off x="10887" y="15592"/>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B808B9" w14:textId="77777777" w:rsidR="007D6959" w:rsidRPr="00D70A10" w:rsidRDefault="007D6959" w:rsidP="00793798">
                              <w:pPr>
                                <w:pStyle w:val="af5"/>
                                <w:rPr>
                                  <w:rFonts w:ascii="Times New Roman" w:hAnsi="Times New Roman"/>
                                  <w:sz w:val="18"/>
                                  <w:szCs w:val="18"/>
                                </w:rPr>
                              </w:pPr>
                              <w:r w:rsidRPr="00D70A10">
                                <w:rPr>
                                  <w:rFonts w:ascii="Times New Roman" w:hAnsi="Times New Roman"/>
                                  <w:sz w:val="18"/>
                                  <w:szCs w:val="18"/>
                                </w:rPr>
                                <w:t>Лист</w:t>
                              </w:r>
                            </w:p>
                          </w:txbxContent>
                        </wps:txbx>
                        <wps:bodyPr rot="0" vert="horz" wrap="square" lIns="3600" tIns="28800" rIns="3600" bIns="3600" anchor="t" anchorCtr="0" upright="1">
                          <a:noAutofit/>
                        </wps:bodyPr>
                      </wps:wsp>
                      <wps:wsp>
                        <wps:cNvPr id="120" name="Text Box 32"/>
                        <wps:cNvSpPr txBox="1">
                          <a:spLocks noChangeArrowheads="1"/>
                        </wps:cNvSpPr>
                        <wps:spPr bwMode="auto">
                          <a:xfrm>
                            <a:off x="10887" y="16017"/>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8EF4DC" w14:textId="77777777" w:rsidR="007D6959" w:rsidRPr="00D70A10" w:rsidRDefault="007D6959" w:rsidP="00793798">
                              <w:pPr>
                                <w:pStyle w:val="af4"/>
                                <w:jc w:val="center"/>
                                <w:rPr>
                                  <w:lang w:val="ru-RU"/>
                                </w:rPr>
                              </w:pPr>
                              <w:r w:rsidRPr="00D70A10">
                                <w:rPr>
                                  <w:rStyle w:val="afa"/>
                                  <w:kern w:val="0"/>
                                  <w:szCs w:val="24"/>
                                  <w:lang w:val="ru-RU"/>
                                </w:rPr>
                                <w:fldChar w:fldCharType="begin"/>
                              </w:r>
                              <w:r w:rsidRPr="00D70A10">
                                <w:rPr>
                                  <w:rStyle w:val="afa"/>
                                  <w:kern w:val="0"/>
                                  <w:szCs w:val="24"/>
                                  <w:lang w:val="ru-RU"/>
                                </w:rPr>
                                <w:instrText xml:space="preserve"> PAGE </w:instrText>
                              </w:r>
                              <w:r w:rsidRPr="00D70A10">
                                <w:rPr>
                                  <w:rStyle w:val="afa"/>
                                  <w:kern w:val="0"/>
                                  <w:szCs w:val="24"/>
                                  <w:lang w:val="ru-RU"/>
                                </w:rPr>
                                <w:fldChar w:fldCharType="separate"/>
                              </w:r>
                              <w:r w:rsidR="00D364CF">
                                <w:rPr>
                                  <w:rStyle w:val="afa"/>
                                  <w:noProof/>
                                  <w:kern w:val="0"/>
                                  <w:szCs w:val="24"/>
                                  <w:lang w:val="ru-RU"/>
                                </w:rPr>
                                <w:t>2</w:t>
                              </w:r>
                              <w:r w:rsidRPr="00D70A10">
                                <w:rPr>
                                  <w:rStyle w:val="afa"/>
                                  <w:kern w:val="0"/>
                                  <w:szCs w:val="24"/>
                                  <w:lang w:val="ru-RU"/>
                                </w:rPr>
                                <w:fldChar w:fldCharType="end"/>
                              </w:r>
                            </w:p>
                            <w:p w14:paraId="14549F20" w14:textId="77777777" w:rsidR="007D6959" w:rsidRPr="00085C5D" w:rsidRDefault="007D6959" w:rsidP="00793798">
                              <w:pPr>
                                <w:pStyle w:val="af4"/>
                                <w:jc w:val="center"/>
                                <w:rPr>
                                  <w:rFonts w:ascii="ISOCPEUR" w:hAnsi="ISOCPEUR" w:cs="Arial"/>
                                  <w:lang w:val="ru-RU"/>
                                </w:rPr>
                              </w:pPr>
                            </w:p>
                          </w:txbxContent>
                        </wps:txbx>
                        <wps:bodyPr rot="0" vert="horz" wrap="square" lIns="3600" tIns="3600" rIns="3600" bIns="3600" anchor="t" anchorCtr="0" upright="1">
                          <a:noAutofit/>
                        </wps:bodyPr>
                      </wps:wsp>
                    </wpg:grpSp>
                    <wps:wsp>
                      <wps:cNvPr id="121" name="Text Box 33"/>
                      <wps:cNvSpPr txBox="1">
                        <a:spLocks noChangeArrowheads="1"/>
                      </wps:cNvSpPr>
                      <wps:spPr bwMode="auto">
                        <a:xfrm>
                          <a:off x="567" y="6804"/>
                          <a:ext cx="680" cy="4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6A2D80" w14:textId="77777777" w:rsidR="007D6959" w:rsidRPr="003929D1" w:rsidRDefault="007D6959" w:rsidP="00793798"/>
                        </w:txbxContent>
                      </wps:txbx>
                      <wps:bodyPr rot="0" vert="vert270"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А4_дополнительный" o:spid="_x0000_s1026" style="position:absolute;margin-left:30.6pt;margin-top:19.3pt;width:544.35pt;height:810.8pt;z-index:251653632;mso-position-horizontal-relative:page;mso-position-vertical-relative:page" coordorigin="567,408" coordsize="10887,16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">
              <v:shapetype id="_x0000_t202" coordsize="21600,21600" o:spt="202" path="m,l,21600r21600,l21600,xe">
                <v:stroke joinstyle="miter"/>
                <v:path gradientshapeok="t" o:connecttype="rect"/>
              </v:shapetype>
              <v:shape id="Text Box 3" o:spid="_x0000_s1027" type="#_x0000_t202" style="position:absolute;left:4933;top:15485;width:5953;height:9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QE3sUA&#10;AADbAAAADwAAAGRycy9kb3ducmV2LnhtbESPX2vCQBDE3wt+h2MF3/RisTVNPUUKog+l4B/a1yW3&#10;JsHcbsidMe2n7xWEPg4z8xtmsepdrTpqfSVsYDpJQBHnYisuDJyOm3EKygdki7UwGfgmD6vl4GGB&#10;mZUb76k7hEJFCPsMDZQhNJnWPi/JoZ9IQxy9s7QOQ5RtoW2Ltwh3tX5MkmftsOK4UGJDbyXll8PV&#10;GQhynu+2X6n8nJ4+81m3eZcPmxozGvbrV1CB+vAfvrd31sDLFP6+xB+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VATexQAAANsAAAAPAAAAAAAAAAAAAAAAAJgCAABkcnMv&#10;ZG93bnJldi54bWxQSwUGAAAAAAQABAD1AAAAigMAAAAA&#10;" filled="f" stroked="f">
                <v:textbox inset=",2.7mm">
                  <w:txbxContent>
                    <w:p w14:paraId="0DECCA26" w14:textId="77777777" w:rsidR="007D6959" w:rsidRDefault="007D6959" w:rsidP="00800E67">
                      <w:pPr>
                        <w:autoSpaceDE w:val="0"/>
                        <w:autoSpaceDN w:val="0"/>
                        <w:adjustRightInd w:val="0"/>
                        <w:spacing w:line="240" w:lineRule="exact"/>
                        <w:contextualSpacing/>
                        <w:jc w:val="center"/>
                        <w:rPr>
                          <w:rFonts w:ascii="ISOCPEUR" w:hAnsi="ISOCPEUR" w:cs="Arial"/>
                          <w:b/>
                          <w:i/>
                          <w:spacing w:val="-16"/>
                          <w:sz w:val="32"/>
                          <w:szCs w:val="32"/>
                        </w:rPr>
                      </w:pPr>
                    </w:p>
                    <w:p w14:paraId="191F203D" w14:textId="7CA6A19B" w:rsidR="007D6959" w:rsidRPr="000D58DF" w:rsidRDefault="007D6959" w:rsidP="00010845">
                      <w:pPr>
                        <w:autoSpaceDE w:val="0"/>
                        <w:autoSpaceDN w:val="0"/>
                        <w:adjustRightInd w:val="0"/>
                        <w:spacing w:line="240" w:lineRule="exact"/>
                        <w:jc w:val="center"/>
                        <w:rPr>
                          <w:b/>
                          <w:spacing w:val="-16"/>
                          <w:sz w:val="22"/>
                          <w:szCs w:val="22"/>
                        </w:rPr>
                      </w:pPr>
                      <w:r>
                        <w:rPr>
                          <w:b/>
                          <w:spacing w:val="-16"/>
                          <w:sz w:val="22"/>
                          <w:szCs w:val="22"/>
                        </w:rPr>
                        <w:t>…</w:t>
                      </w:r>
                      <w:r w:rsidRPr="00121E80">
                        <w:rPr>
                          <w:b/>
                          <w:spacing w:val="-16"/>
                          <w:sz w:val="22"/>
                          <w:szCs w:val="22"/>
                        </w:rPr>
                        <w:t>-ИОС5.</w:t>
                      </w:r>
                      <w:r>
                        <w:rPr>
                          <w:b/>
                          <w:spacing w:val="-16"/>
                          <w:sz w:val="22"/>
                          <w:szCs w:val="22"/>
                        </w:rPr>
                        <w:t>7</w:t>
                      </w:r>
                      <w:r w:rsidRPr="00121E80">
                        <w:rPr>
                          <w:b/>
                          <w:spacing w:val="-16"/>
                          <w:sz w:val="22"/>
                          <w:szCs w:val="22"/>
                        </w:rPr>
                        <w:t>.</w:t>
                      </w:r>
                      <w:r w:rsidRPr="000D58DF">
                        <w:rPr>
                          <w:b/>
                          <w:spacing w:val="-16"/>
                          <w:sz w:val="22"/>
                          <w:szCs w:val="22"/>
                        </w:rPr>
                        <w:t>ПЗ</w:t>
                      </w:r>
                    </w:p>
                    <w:p w14:paraId="76C4E1BC" w14:textId="0D628F46" w:rsidR="007D6959" w:rsidRPr="00D70A10" w:rsidRDefault="007D6959" w:rsidP="00010845">
                      <w:pPr>
                        <w:autoSpaceDE w:val="0"/>
                        <w:autoSpaceDN w:val="0"/>
                        <w:adjustRightInd w:val="0"/>
                        <w:spacing w:line="240" w:lineRule="exact"/>
                        <w:contextualSpacing/>
                        <w:jc w:val="center"/>
                        <w:rPr>
                          <w:b/>
                          <w:spacing w:val="-16"/>
                          <w:sz w:val="22"/>
                          <w:szCs w:val="22"/>
                        </w:rPr>
                      </w:pPr>
                    </w:p>
                  </w:txbxContent>
                </v:textbox>
              </v:shape>
              <v:group id="Group 4" o:spid="_x0000_s1028" style="position:absolute;left:567;top:408;width:10887;height:16216" coordorigin="567,397" coordsize="10887,162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3D6rMQAAADbAAAADwAAAGRycy9kb3ducmV2LnhtbESPQYvCMBSE78L+h/AW&#10;vGlaF2WtRhHZFQ8iqAvi7dE822LzUppsW/+9EQSPw8x8w8yXnSlFQ7UrLCuIhxEI4tTqgjMFf6ff&#10;wTcI55E1lpZJwZ0cLBcfvTkm2rZ8oOboMxEg7BJUkHtfJVK6NCeDbmgr4uBdbW3QB1lnUtfYBrgp&#10;5SiKJtJgwWEhx4rWOaW3479RsGmxXX3FP83udl3fL6fx/ryLSan+Z7eagfDU+Xf41d5qBdM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3D6rMQAAADbAAAA&#10;DwAAAAAAAAAAAAAAAACqAgAAZHJzL2Rvd25yZXYueG1sUEsFBgAAAAAEAAQA+gAAAJsDAAAAAA==&#10;">
                <v:rect id="Rectangle 5" o:spid="_x0000_s1029" style="position:absolute;left:1247;top:397;width:10205;height:160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xgGsUA&#10;AADbAAAADwAAAGRycy9kb3ducmV2LnhtbESPQWsCMRSE74L/ITzBi2i2tohujSKFQqFCcVvB3h7J&#10;c3dx87JNUl3/vSkUPA4z8w2zXHe2EWfyoXas4GGSgSDWztRcKvj6fB3PQYSIbLBxTAquFGC96veW&#10;mBt34R2di1iKBOGQo4IqxjaXMuiKLIaJa4mTd3TeYkzSl9J4vCS4beQ0y2bSYs1pocKWXirSp+LX&#10;Khg9zazZH36u/rt4P+w/5nqzDVqp4aDbPIOI1MV7+L/9ZhQsHuHvS/oBc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TGAaxQAAANsAAAAPAAAAAAAAAAAAAAAAAJgCAABkcnMv&#10;ZG93bnJldi54bWxQSwUGAAAAAAQABAD1AAAAigMAAAAA&#10;" filled="f" strokeweight="1.5pt"/>
                <v:rect id="Rectangle 6" o:spid="_x0000_s1030" style="position:absolute;left:1247;top:15592;width:10203;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X4bsUA&#10;AADbAAAADwAAAGRycy9kb3ducmV2LnhtbESPQWsCMRSE7wX/Q3iCl6LZioiuRhGhUGihdFXQ2yN5&#10;7i5uXrZJquu/bwoFj8PMfMMs151txJV8qB0reBllIIi1MzWXCva71+EMRIjIBhvHpOBOAdar3tMS&#10;c+Nu/EXXIpYiQTjkqKCKsc2lDLoii2HkWuLknZ23GJP0pTQebwluGznOsqm0WHNaqLClbUX6UvxY&#10;Bc+TqTWH4/fdn4r34+FzpjcfQSs16HebBYhIXXyE/9tvRsF8An9f0g+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pfhuxQAAANsAAAAPAAAAAAAAAAAAAAAAAJgCAABkcnMv&#10;ZG93bnJldi54bWxQSwUGAAAAAAQABAD1AAAAigMAAAAA&#10;" filled="f" strokeweight="1.5pt"/>
                <v:line id="Line 7" o:spid="_x0000_s1031" style="position:absolute;visibility:visible;mso-wrap-style:square" from="4933,15592" to="4933,164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4G0rMQAAADbAAAADwAAAGRycy9kb3ducmV2LnhtbESPT2vCQBTE74V+h+UVvNWNlUqNriKC&#10;f+itqQjeHtlnEpN9m+5uNP323YLgcZiZ3zDzZW8acSXnK8sKRsMEBHFudcWFgsP35vUDhA/IGhvL&#10;pOCXPCwXz09zTLW98Rdds1CICGGfooIyhDaV0uclGfRD2xJH72ydwRClK6R2eItw08i3JJlIgxXH&#10;hRJbWpeU11lnFBy7jE+XeuMa7La73fn4U/vxp1KDl341AxGoD4/wvb3XCqbv8P8l/gC5+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gbSsxAAAANsAAAAPAAAAAAAAAAAA&#10;AAAAAKECAABkcnMvZG93bnJldi54bWxQSwUGAAAAAAQABAD5AAAAkgMAAAAA&#10;" strokeweight="1.5pt"/>
                <v:line id="Line 8" o:spid="_x0000_s1032" style="position:absolute;visibility:visible;mso-wrap-style:square" from="2381,15592" to="2381,164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1Mq28MAAADbAAAADwAAAGRycy9kb3ducmV2LnhtbESPQWvCQBSE7wX/w/KE3urGClKjq4ig&#10;Fm+NInh7ZJ9JTPZturvR+O+7hUKPw8x8wyxWvWnEnZyvLCsYjxIQxLnVFRcKTsft2wcIH5A1NpZJ&#10;wZM8rJaDlwWm2j74i+5ZKESEsE9RQRlCm0rp85IM+pFtiaN3tc5giNIVUjt8RLhp5HuSTKXBiuNC&#10;iS1tSsrrrDMKzl3Gl1u9dQ12u/3+ev6u/eSg1OuwX89BBOrDf/iv/akVzKbw+yX+ALn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NTKtvDAAAA2wAAAA8AAAAAAAAAAAAA&#10;AAAAoQIAAGRycy9kb3ducmV2LnhtbFBLBQYAAAAABAAEAPkAAACRAwAAAAA=&#10;" strokeweight="1.5pt"/>
                <v:line id="Line 9" o:spid="_x0000_s1033" style="position:absolute;visibility:visible;mso-wrap-style:square" from="3515,15592" to="3515,164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B+PQMQAAADbAAAADwAAAGRycy9kb3ducmV2LnhtbESPT2vCQBTE74V+h+UVvNWNFWqNriKC&#10;f+itqQjeHtlnEpN9m+5uNP323YLgcZiZ3zDzZW8acSXnK8sKRsMEBHFudcWFgsP35vUDhA/IGhvL&#10;pOCXPCwXz09zTLW98Rdds1CICGGfooIyhDaV0uclGfRD2xJH72ydwRClK6R2eItw08i3JHmXBiuO&#10;CyW2tC4pr7POKDh2GZ8u9cY12G13u/Pxp/bjT6UGL/1qBiJQHx7he3uvFUwn8P8l/gC5+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H49AxAAAANsAAAAPAAAAAAAAAAAA&#10;AAAAAKECAABkcnMvZG93bnJldi54bWxQSwUGAAAAAAQABAD5AAAAkgMAAAAA&#10;" strokeweight="1.5pt"/>
                <v:line id="Line 10" o:spid="_x0000_s1034" style="position:absolute;visibility:visible;mso-wrap-style:square" from="4366,15592" to="4366,164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AbMsAAAADbAAAADwAAAGRycy9kb3ducmV2LnhtbERPz2vCMBS+C/sfwhvspukUxHVGGQN1&#10;eLOOwm6P5tl2bV5qkmr9781B8Pjx/V6uB9OKCzlfW1bwPklAEBdW11wq+D1uxgsQPiBrbC2Tght5&#10;WK9eRktMtb3ygS5ZKEUMYZ+igiqELpXSFxUZ9BPbEUfuZJ3BEKErpXZ4jeGmldMkmUuDNceGCjv6&#10;rqhost4oyPuM//6bjWux3+52p/zc+NleqbfX4esTRKAhPMUP949W8BHHxi/xB8jVH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2AGzLAAAAA2wAAAA8AAAAAAAAAAAAAAAAA&#10;oQIAAGRycy9kb3ducmV2LnhtbFBLBQYAAAAABAAEAPkAAACOAwAAAAA=&#10;" strokeweight="1.5pt"/>
                <v:line id="Line 11" o:spid="_x0000_s1035" style="position:absolute;visibility:visible;mso-wrap-style:square" from="1247,16159" to="4932,161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sy+qcMAAADbAAAADwAAAGRycy9kb3ducmV2LnhtbESPQWvCQBSE7wX/w/IEb3VjhVKjq4hg&#10;Lb0ZRfD2yD6TmOzbuLvR9N+7hUKPw8x8wyxWvWnEnZyvLCuYjBMQxLnVFRcKjoft6wcIH5A1NpZJ&#10;wQ95WC0HLwtMtX3wnu5ZKESEsE9RQRlCm0rp85IM+rFtiaN3sc5giNIVUjt8RLhp5FuSvEuDFceF&#10;ElvalJTXWWcUnLqMz9d66xrsPne7y+lW++m3UqNhv56DCNSH//Bf+0srmM3g90v8AXL5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LMvqnDAAAA2wAAAA8AAAAAAAAAAAAA&#10;AAAAoQIAAGRycy9kb3ducmV2LnhtbFBLBQYAAAAABAAEAPkAAACRAwAAAAA=&#10;" strokeweight="1.5pt"/>
                <v:line id="Line 12" o:spid="_x0000_s1036" style="position:absolute;visibility:visible;mso-wrap-style:square" from="1247,15876" to="4932,158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kA3scAAADcAAAADwAAAGRycy9kb3ducmV2LnhtbESPQUvDQBCF74L/YRmhN7vRQiix21IU&#10;oe2h2CrocZodk2h2Nuxuk/TfO4eCtxnem/e+WaxG16qeQmw8G3iYZqCIS28brgx8vL/ez0HFhGyx&#10;9UwGLhRhtby9WWBh/cAH6o+pUhLCsUADdUpdoXUsa3IYp74jFu3bB4dJ1lBpG3CQcNfqxyzLtcOG&#10;paHGjp5rKn+PZ2dgP3vL+/V2txk/t/mpfDmcvn6GYMzkblw/gUo0pn/z9XpjBT8TfHlGJtD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W+QDexwAAANwAAAAPAAAAAAAA&#10;AAAAAAAAAKECAABkcnMvZG93bnJldi54bWxQSwUGAAAAAAQABAD5AAAAlQMAAAAA&#10;"/>
                <v:line id="Line 13" o:spid="_x0000_s1037" style="position:absolute;visibility:visible;mso-wrap-style:square" from="1814,15592" to="1814,164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1I/sIAAADcAAAADwAAAGRycy9kb3ducmV2LnhtbERPS2vCQBC+F/wPywje6kYFkdRVSsEH&#10;vTWWQG9DdkzSZGfj7kbTf98VBG/z8T1nvR1MK67kfG1ZwWyagCAurK65VPB92r2uQPiArLG1TAr+&#10;yMN2M3pZY6rtjb/omoVSxBD2KSqoQuhSKX1RkUE/tR1x5M7WGQwRulJqh7cYblo5T5KlNFhzbKiw&#10;o4+KiibrjYK8z/jnt9m5Fvv94XDOL41ffCo1GQ/vbyACDeEpfriPOs5PZnB/Jl4g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1I/sIAAADcAAAADwAAAAAAAAAAAAAA&#10;AAChAgAAZHJzL2Rvd25yZXYueG1sUEsFBgAAAAAEAAQA+QAAAJADAAAAAA==&#10;" strokeweight="1.5pt"/>
                <v:line id="Line 14" o:spid="_x0000_s1038" style="position:absolute;visibility:visible;mso-wrap-style:square" from="2948,15592" to="2948,164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WicEAAADcAAAADwAAAGRycy9kb3ducmV2LnhtbERPTYvCMBC9L/gfwgje1lSFZalGEcF1&#10;8WZ3EfY2NGNb20xqkmr992ZB8DaP9zmLVW8acSXnK8sKJuMEBHFudcWFgt+f7fsnCB+QNTaWScGd&#10;PKyWg7cFptre+EDXLBQihrBPUUEZQptK6fOSDPqxbYkjd7LOYIjQFVI7vMVw08hpknxIgxXHhhJb&#10;2pSU11lnFBy7jP/O9dY12H3tdqfjpfazvVKjYb+egwjUh5f46f7WcX4yhf9n4gVy+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OP9aJwQAAANwAAAAPAAAAAAAAAAAAAAAA&#10;AKECAABkcnMvZG93bnJldi54bWxQSwUGAAAAAAQABAD5AAAAjwMAAAAA&#10;" strokeweight="1.5pt"/>
                <v:shape id="Text Box 15" o:spid="_x0000_s1039" type="#_x0000_t202" style="position:absolute;left:1247;top:16158;width:567;height: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EWEMIA&#10;AADcAAAADwAAAGRycy9kb3ducmV2LnhtbESPQYvCMBCF7wv+hzDC3tZEC7JWo4giiHvSingcmrEt&#10;NpPSRO366zeCsLf5eG/evJktOluLO7W+cqxhOFAgiHNnKi40HLPN1zcIH5AN1o5Jwy95WMx7HzNM&#10;jXvwnu6HUIgYwj5FDWUITSqlz0uy6AeuIY7axbUWQ8S2kKbFRwy3tRwpNZYWK44XSmxoVVJ+Pdys&#10;hgiEyU/yVKdM1udksu52Vab1Z79bTkEE6sK/+b29NbG+SuD1TJxAz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ARYQwgAAANwAAAAPAAAAAAAAAAAAAAAAAJgCAABkcnMvZG93&#10;bnJldi54bWxQSwUGAAAAAAQABAD1AAAAhwMAAAAA&#10;" filled="f" stroked="f">
                  <v:textbox inset=".1mm,.8mm,.1mm,.1mm">
                    <w:txbxContent>
                      <w:p w14:paraId="6ED0246D" w14:textId="77777777" w:rsidR="007D6959" w:rsidRPr="00D70A10" w:rsidRDefault="007D6959" w:rsidP="00793798">
                        <w:pPr>
                          <w:pStyle w:val="af5"/>
                          <w:rPr>
                            <w:rFonts w:ascii="Times New Roman" w:hAnsi="Times New Roman"/>
                            <w:sz w:val="18"/>
                            <w:szCs w:val="18"/>
                          </w:rPr>
                        </w:pPr>
                        <w:r w:rsidRPr="00D70A10">
                          <w:rPr>
                            <w:rFonts w:ascii="Times New Roman" w:hAnsi="Times New Roman"/>
                            <w:sz w:val="18"/>
                            <w:szCs w:val="18"/>
                          </w:rPr>
                          <w:t>Изм.</w:t>
                        </w:r>
                      </w:p>
                    </w:txbxContent>
                  </v:textbox>
                </v:shape>
                <v:shape id="Text Box 16" o:spid="_x0000_s1040" type="#_x0000_t202" style="position:absolute;left:1814;top:16158;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iOZMQA&#10;AADcAAAADwAAAGRycy9kb3ducmV2LnhtbESPQWvCQBCF74L/YRmhN7NrU0RT11BaCqU9aUrxOGSn&#10;STA7G7LbGP31XUHwNh/vzZs3m3y0rRio941jDYtEgSAunWm40vBdvM9XIHxANtg6Jg1n8pBvp5MN&#10;ZsadeEfDPlQihrDPUEMdQpdJ6cuaLPrEdcRR+3W9xRCxr6Tp8RTDbSsflVpKiw3HCzV29FpTedz/&#10;WQ0RCNOv9KJ+Ctke0vXb+NkUWj/MxpdnEIHGcDfftj9MrK+e4PpMnEB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rojmTEAAAA3AAAAA8AAAAAAAAAAAAAAAAAmAIAAGRycy9k&#10;b3ducmV2LnhtbFBLBQYAAAAABAAEAPUAAACJAwAAAAA=&#10;" filled="f" stroked="f">
                  <v:textbox inset=".1mm,.8mm,.1mm,.1mm">
                    <w:txbxContent>
                      <w:p w14:paraId="5491D053" w14:textId="27578A02" w:rsidR="007D6959" w:rsidRPr="00D70A10" w:rsidRDefault="007D6959" w:rsidP="00793798">
                        <w:pPr>
                          <w:pStyle w:val="af5"/>
                          <w:rPr>
                            <w:rFonts w:ascii="Times New Roman" w:hAnsi="Times New Roman"/>
                            <w:sz w:val="18"/>
                            <w:szCs w:val="18"/>
                          </w:rPr>
                        </w:pPr>
                        <w:r w:rsidRPr="00D70A10">
                          <w:rPr>
                            <w:rFonts w:ascii="Times New Roman" w:hAnsi="Times New Roman"/>
                            <w:sz w:val="18"/>
                            <w:szCs w:val="18"/>
                          </w:rPr>
                          <w:t>Кол</w:t>
                        </w:r>
                      </w:p>
                    </w:txbxContent>
                  </v:textbox>
                </v:shape>
                <v:shape id="Text Box 17" o:spid="_x0000_s1041" type="#_x0000_t202" style="position:absolute;left:2381;top:16158;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Qr/8QA&#10;AADcAAAADwAAAGRycy9kb3ducmV2LnhtbESPQWvCQBCF74L/YRmhN7NrQ0VT11BaCqU9aUrxOGSn&#10;STA7G7LbGP31XUHwNh/vzZs3m3y0rRio941jDYtEgSAunWm40vBdvM9XIHxANtg6Jg1n8pBvp5MN&#10;ZsadeEfDPlQihrDPUEMdQpdJ6cuaLPrEdcRR+3W9xRCxr6Tp8RTDbSsflVpKiw3HCzV29FpTedz/&#10;WQ0RCNOv9KJ+Ctke0vXb+NkUWj/MxpdnEIHGcDfftj9MrK+e4PpMnEB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WkK//EAAAA3AAAAA8AAAAAAAAAAAAAAAAAmAIAAGRycy9k&#10;b3ducmV2LnhtbFBLBQYAAAAABAAEAPUAAACJAwAAAAA=&#10;" filled="f" stroked="f">
                  <v:textbox inset=".1mm,.8mm,.1mm,.1mm">
                    <w:txbxContent>
                      <w:p w14:paraId="751EAA95" w14:textId="77777777" w:rsidR="007D6959" w:rsidRPr="00D70A10" w:rsidRDefault="007D6959" w:rsidP="00793798">
                        <w:pPr>
                          <w:pStyle w:val="af5"/>
                          <w:rPr>
                            <w:rFonts w:ascii="Times New Roman" w:hAnsi="Times New Roman"/>
                            <w:sz w:val="18"/>
                            <w:szCs w:val="18"/>
                          </w:rPr>
                        </w:pPr>
                        <w:r w:rsidRPr="00D70A10">
                          <w:rPr>
                            <w:rFonts w:ascii="Times New Roman" w:hAnsi="Times New Roman"/>
                            <w:sz w:val="18"/>
                            <w:szCs w:val="18"/>
                          </w:rPr>
                          <w:t>Лист</w:t>
                        </w:r>
                      </w:p>
                    </w:txbxContent>
                  </v:textbox>
                </v:shape>
                <v:shape id="Text Box 18" o:spid="_x0000_s1042" type="#_x0000_t202" style="position:absolute;left:2948;top:16158;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a1iMIA&#10;AADcAAAADwAAAGRycy9kb3ducmV2LnhtbESPQYvCMBCF7wv+hzCCtzXRguxWo4giiJ60i3gcmrEt&#10;NpPSRK376zeCsLf5eG/evJktOluLO7W+cqxhNFQgiHNnKi40/GSbzy8QPiAbrB2Thid5WMx7HzNM&#10;jXvwge7HUIgYwj5FDWUITSqlz0uy6IeuIY7axbUWQ8S2kKbFRwy3tRwrNZEWK44XSmxoVVJ+Pd6s&#10;hgiEyT75VadM1ufke93tqkzrQb9bTkEE6sK/+b29NbG+msDrmTiBn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drWIwgAAANwAAAAPAAAAAAAAAAAAAAAAAJgCAABkcnMvZG93&#10;bnJldi54bWxQSwUGAAAAAAQABAD1AAAAhwMAAAAA&#10;" filled="f" stroked="f">
                  <v:textbox inset=".1mm,.8mm,.1mm,.1mm">
                    <w:txbxContent>
                      <w:p w14:paraId="24D1430F" w14:textId="77777777" w:rsidR="007D6959" w:rsidRPr="00D70A10" w:rsidRDefault="007D6959" w:rsidP="00793798">
                        <w:pPr>
                          <w:pStyle w:val="af5"/>
                          <w:rPr>
                            <w:rFonts w:ascii="Times New Roman" w:hAnsi="Times New Roman"/>
                            <w:sz w:val="18"/>
                            <w:szCs w:val="18"/>
                          </w:rPr>
                        </w:pPr>
                        <w:r w:rsidRPr="00D70A10">
                          <w:rPr>
                            <w:rFonts w:ascii="Times New Roman" w:hAnsi="Times New Roman"/>
                            <w:sz w:val="18"/>
                            <w:szCs w:val="18"/>
                          </w:rPr>
                          <w:t>№док</w:t>
                        </w:r>
                      </w:p>
                    </w:txbxContent>
                  </v:textbox>
                </v:shape>
                <v:shape id="Text Box 19" o:spid="_x0000_s1043" type="#_x0000_t202" style="position:absolute;left:3515;top:16158;width:850;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oQE8QA&#10;AADcAAAADwAAAGRycy9kb3ducmV2LnhtbESPQWvCQBCF74L/YRmhN7NrA1VT11BaCqU9aUrxOGSn&#10;STA7G7LbGP31XUHwNh/vzZs3m3y0rRio941jDYtEgSAunWm40vBdvM9XIHxANtg6Jg1n8pBvp5MN&#10;ZsadeEfDPlQihrDPUEMdQpdJ6cuaLPrEdcRR+3W9xRCxr6Tp8RTDbSsflXqSFhuOF2rs6LWm8rj/&#10;sxoiEKZf6UX9FLI9pOu38bMptH6YjS/PIAKN4W6+bX+YWF8t4fpMnEB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o6EBPEAAAA3AAAAA8AAAAAAAAAAAAAAAAAmAIAAGRycy9k&#10;b3ducmV2LnhtbFBLBQYAAAAABAAEAPUAAACJAwAAAAA=&#10;" filled="f" stroked="f">
                  <v:textbox inset=".1mm,.8mm,.1mm,.1mm">
                    <w:txbxContent>
                      <w:p w14:paraId="0C93AC29" w14:textId="77777777" w:rsidR="007D6959" w:rsidRPr="00D70A10" w:rsidRDefault="007D6959" w:rsidP="00793798">
                        <w:pPr>
                          <w:pStyle w:val="af5"/>
                          <w:rPr>
                            <w:rFonts w:ascii="Times New Roman" w:hAnsi="Times New Roman"/>
                            <w:sz w:val="18"/>
                            <w:szCs w:val="18"/>
                          </w:rPr>
                        </w:pPr>
                        <w:r w:rsidRPr="00D70A10">
                          <w:rPr>
                            <w:rFonts w:ascii="Times New Roman" w:hAnsi="Times New Roman"/>
                            <w:sz w:val="18"/>
                            <w:szCs w:val="18"/>
                          </w:rPr>
                          <w:t>Подпись</w:t>
                        </w:r>
                      </w:p>
                    </w:txbxContent>
                  </v:textbox>
                </v:shape>
                <v:shape id="Text Box 20" o:spid="_x0000_s1044" type="#_x0000_t202" style="position:absolute;left:4366;top:16158;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WEYcMA&#10;AADcAAAADwAAAGRycy9kb3ducmV2LnhtbESPQWvCQBCF70L/wzIFb2a3BqRNXaVUBKknTSk9Dtlp&#10;EpqdDdlVU3+9cxB6m495782b5Xr0nTrTENvAFp4yA4q4Cq7l2sJnuZ09g4oJ2WEXmCz8UYT16mGy&#10;xMKFCx/ofEy1khCOBVpoUuoLrWPVkMeYhZ5Ydj9h8JgEh1q7AS8S7js9N2ahPbYsFxrs6b2h6vd4&#10;8hYECPN9fjVfpe6+85fN+NGW1k4fx7dXUInG9C++u3dO6htpK8/IBHp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6WEYcMAAADcAAAADwAAAAAAAAAAAAAAAACYAgAAZHJzL2Rv&#10;d25yZXYueG1sUEsFBgAAAAAEAAQA9QAAAIgDAAAAAA==&#10;" filled="f" stroked="f">
                  <v:textbox inset=".1mm,.8mm,.1mm,.1mm">
                    <w:txbxContent>
                      <w:p w14:paraId="76143C24" w14:textId="77777777" w:rsidR="007D6959" w:rsidRPr="00D70A10" w:rsidRDefault="007D6959" w:rsidP="00793798">
                        <w:pPr>
                          <w:pStyle w:val="af5"/>
                          <w:rPr>
                            <w:rFonts w:ascii="Times New Roman" w:hAnsi="Times New Roman"/>
                            <w:sz w:val="18"/>
                            <w:szCs w:val="18"/>
                          </w:rPr>
                        </w:pPr>
                        <w:r w:rsidRPr="00D70A10">
                          <w:rPr>
                            <w:rFonts w:ascii="Times New Roman" w:hAnsi="Times New Roman"/>
                            <w:sz w:val="18"/>
                            <w:szCs w:val="18"/>
                          </w:rPr>
                          <w:t>Дата</w:t>
                        </w:r>
                      </w:p>
                    </w:txbxContent>
                  </v:textbox>
                </v:shape>
                <v:rect id="Rectangle 21" o:spid="_x0000_s1045" style="position:absolute;left:567;top:11623;width:680;height:48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J/CsMA&#10;AADcAAAADwAAAGRycy9kb3ducmV2LnhtbERPTWsCMRC9F/wPYYReSs0qRexqFBEEoQXpqqC3IZnu&#10;Lt1M1iTV9d83QsHbPN7nzBadbcSFfKgdKxgOMhDE2pmaSwX73fp1AiJEZIONY1JwowCLee9phrlx&#10;V/6iSxFLkUI45KigirHNpQy6Ioth4FrixH07bzEm6EtpPF5TuG3kKMvG0mLNqaHCllYV6Z/i1yp4&#10;eRtbczieb/5UfBwP24lefgat1HO/W05BROriQ/zv3pg0P3uH+zPpAj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J/CsMAAADcAAAADwAAAAAAAAAAAAAAAACYAgAAZHJzL2Rv&#10;d25yZXYueG1sUEsFBgAAAAAEAAQA9QAAAIgDAAAAAA==&#10;" filled="f" strokeweight="1.5pt"/>
                <v:line id="Line 22" o:spid="_x0000_s1046" style="position:absolute;visibility:visible;mso-wrap-style:square" from="567,15025" to="1247,150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h7uMUAAADcAAAADwAAAGRycy9kb3ducmV2LnhtbESPQWvCQBCF74X+h2UK3urGFqSkrlIK&#10;1uLNVITehuyYpMnOprsbjf/eOQjeZnhv3vtmsRpdp04UYuPZwGyagSIuvW24MrD/WT+/gYoJ2WLn&#10;mQxcKMJq+fiwwNz6M+/oVKRKSQjHHA3UKfW51rGsyWGc+p5YtKMPDpOsodI24FnCXadfsmyuHTYs&#10;DTX29FlT2RaDM3AYCv79a9ehw+Frszke/tv4ujVm8jR+vINKNKa7+Xb9bQV/JvjyjEygl1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Hh7uMUAAADcAAAADwAAAAAAAAAA&#10;AAAAAAChAgAAZHJzL2Rvd25yZXYueG1sUEsFBgAAAAAEAAQA+QAAAJMDAAAAAA==&#10;" strokeweight="1.5pt"/>
                <v:line id="Line 23" o:spid="_x0000_s1047" style="position:absolute;visibility:visible;mso-wrap-style:square" from="567,13041" to="1247,13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TeI8IAAADcAAAADwAAAGRycy9kb3ducmV2LnhtbERPTWvCQBC9F/wPywje6iYVpERXEUEt&#10;vTUVwduQHZOY7Gzc3Wj677tCobd5vM9ZrgfTijs5X1tWkE4TEMSF1TWXCo7fu9d3ED4ga2wtk4If&#10;8rBejV6WmGn74C+656EUMYR9hgqqELpMSl9UZNBPbUccuYt1BkOErpTa4SOGm1a+JclcGqw5NlTY&#10;0baiosl7o+DU53y+NjvXYr8/HC6nW+Nnn0pNxsNmASLQEP7Ff+4PHeenKTyfiRfI1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zTeI8IAAADcAAAADwAAAAAAAAAAAAAA&#10;AAChAgAAZHJzL2Rvd25yZXYueG1sUEsFBgAAAAAEAAQA+QAAAJADAAAAAA==&#10;" strokeweight="1.5pt"/>
                <v:line id="Line 24" o:spid="_x0000_s1048" style="position:absolute;flip:y;visibility:visible;mso-wrap-style:square" from="851,11623" to="851,164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CCZsAAAADcAAAADwAAAGRycy9kb3ducmV2LnhtbERPTYvCMBC9C/6HMII3Te1BlmoUEQRl&#10;Pbiu4HVopk2xmZQk2u6/NwsLe5vH+5z1drCteJEPjWMFi3kGgrh0uuFawe37MPsAESKyxtYxKfih&#10;ANvNeLTGQruev+h1jbVIIRwKVGBi7AopQ2nIYpi7jjhxlfMWY4K+ltpjn8JtK/MsW0qLDacGgx3t&#10;DZWP69MqkKfP/uIP+a2qq2Pn7idzXvaDUtPJsFuBiDTEf/Gf+6jT/EUOv8+kC+TmD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iAgmbAAAAA3AAAAA8AAAAAAAAAAAAAAAAA&#10;oQIAAGRycy9kb3ducmV2LnhtbFBLBQYAAAAABAAEAPkAAACOAwAAAAA=&#10;" strokeweight="1.5pt"/>
                <v:shape id="Text Box 25" o:spid="_x0000_s1049" type="#_x0000_t202" style="position:absolute;left:567;top:15025;width:285;height:14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JQA8IA&#10;AADcAAAADwAAAGRycy9kb3ducmV2LnhtbERPyWrDMBC9F/oPYgq9NbJTCMWNHEIhtAUf3Dj0PFjj&#10;hUgjYym28/dRoNDbPN46291ijZho9L1jBekqAUFcO91zq+BUHV7eQPiArNE4JgVX8rDLHx+2mGk3&#10;8w9Nx9CKGMI+QwVdCEMmpa87suhXbiCOXONGiyHCsZV6xDmGWyPXSbKRFnuODR0O9NFRfT5erIJv&#10;+jTrYp+aqqn7Q3kpfsv0bJV6flr27yACLeFf/Of+0nF++gr3Z+IFMr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IlADwgAAANwAAAAPAAAAAAAAAAAAAAAAAJgCAABkcnMvZG93&#10;bnJldi54bWxQSwUGAAAAAAQABAD1AAAAhwMAAAAA&#10;" filled="f" stroked="f">
                  <v:textbox style="layout-flow:vertical;mso-layout-flow-alt:bottom-to-top" inset=".1mm,.1mm,.1mm,.1mm">
                    <w:txbxContent>
                      <w:p w14:paraId="11B1F9D9" w14:textId="77777777" w:rsidR="007D6959" w:rsidRPr="008E115C" w:rsidRDefault="007D6959" w:rsidP="00793798">
                        <w:pPr>
                          <w:pStyle w:val="af5"/>
                          <w:rPr>
                            <w:rFonts w:ascii="Times New Roman" w:hAnsi="Times New Roman"/>
                            <w:sz w:val="20"/>
                          </w:rPr>
                        </w:pPr>
                        <w:r w:rsidRPr="008E115C">
                          <w:rPr>
                            <w:rFonts w:ascii="Times New Roman" w:hAnsi="Times New Roman"/>
                            <w:sz w:val="20"/>
                          </w:rPr>
                          <w:t>Инв. № подл.</w:t>
                        </w:r>
                      </w:p>
                    </w:txbxContent>
                  </v:textbox>
                </v:shape>
                <v:shape id="Text Box 26" o:spid="_x0000_s1050" type="#_x0000_t202" style="position:absolute;left:567;top:13041;width:285;height:1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vId8IA&#10;AADcAAAADwAAAGRycy9kb3ducmV2LnhtbERPyWrDMBC9F/oPYgq9NbJDCcWNHEIhtAUf3Dj0PFjj&#10;hUgjYym28/dRoNDbPN46291ijZho9L1jBekqAUFcO91zq+BUHV7eQPiArNE4JgVX8rDLHx+2mGk3&#10;8w9Nx9CKGMI+QwVdCEMmpa87suhXbiCOXONGiyHCsZV6xDmGWyPXSbKRFnuODR0O9NFRfT5erIJv&#10;+jTrYp+aqqn7Q3kpfsv0bJV6flr27yACLeFf/Of+0nF++gr3Z+IFMr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y8h3wgAAANwAAAAPAAAAAAAAAAAAAAAAAJgCAABkcnMvZG93&#10;bnJldi54bWxQSwUGAAAAAAQABAD1AAAAhwMAAAAA&#10;" filled="f" stroked="f">
                  <v:textbox style="layout-flow:vertical;mso-layout-flow-alt:bottom-to-top" inset=".1mm,.1mm,.1mm,.1mm">
                    <w:txbxContent>
                      <w:p w14:paraId="3FAFC0A9" w14:textId="77777777" w:rsidR="007D6959" w:rsidRPr="008E115C" w:rsidRDefault="007D6959" w:rsidP="00793798">
                        <w:pPr>
                          <w:pStyle w:val="af5"/>
                          <w:rPr>
                            <w:rFonts w:ascii="Times New Roman" w:hAnsi="Times New Roman"/>
                            <w:sz w:val="20"/>
                          </w:rPr>
                        </w:pPr>
                        <w:r w:rsidRPr="008E115C">
                          <w:rPr>
                            <w:rFonts w:ascii="Times New Roman" w:hAnsi="Times New Roman"/>
                            <w:sz w:val="20"/>
                          </w:rPr>
                          <w:t>Подп. и дата</w:t>
                        </w:r>
                      </w:p>
                    </w:txbxContent>
                  </v:textbox>
                </v:shape>
                <v:shape id="Text Box 27" o:spid="_x0000_s1051" type="#_x0000_t202" style="position:absolute;left:567;top:11623;width:285;height:1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dt7MIA&#10;AADcAAAADwAAAGRycy9kb3ducmV2LnhtbERPyWrDMBC9F/oPYgq9NbIDDcWNHEIhtAUf3Dj0PFjj&#10;hUgjYym28/dRoNDbPN46291ijZho9L1jBekqAUFcO91zq+BUHV7eQPiArNE4JgVX8rDLHx+2mGk3&#10;8w9Nx9CKGMI+QwVdCEMmpa87suhXbiCOXONGiyHCsZV6xDmGWyPXSbKRFnuODR0O9NFRfT5erIJv&#10;+jTrYp+aqqn7Q3kpfsv0bJV6flr27yACLeFf/Of+0nF++gr3Z+IFMr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h23swgAAANwAAAAPAAAAAAAAAAAAAAAAAJgCAABkcnMvZG93&#10;bnJldi54bWxQSwUGAAAAAAQABAD1AAAAhwMAAAAA&#10;" filled="f" stroked="f">
                  <v:textbox style="layout-flow:vertical;mso-layout-flow-alt:bottom-to-top" inset=".1mm,.1mm,.1mm,.1mm">
                    <w:txbxContent>
                      <w:p w14:paraId="23463525" w14:textId="77777777" w:rsidR="007D6959" w:rsidRPr="008E115C" w:rsidRDefault="007D6959" w:rsidP="00793798">
                        <w:pPr>
                          <w:pStyle w:val="af5"/>
                          <w:rPr>
                            <w:rFonts w:ascii="Times New Roman" w:hAnsi="Times New Roman"/>
                            <w:sz w:val="20"/>
                          </w:rPr>
                        </w:pPr>
                        <w:proofErr w:type="spellStart"/>
                        <w:r w:rsidRPr="008E115C">
                          <w:rPr>
                            <w:rFonts w:ascii="Times New Roman" w:hAnsi="Times New Roman"/>
                            <w:sz w:val="20"/>
                          </w:rPr>
                          <w:t>Взам</w:t>
                        </w:r>
                        <w:proofErr w:type="spellEnd"/>
                        <w:r w:rsidRPr="008E115C">
                          <w:rPr>
                            <w:rFonts w:ascii="Times New Roman" w:hAnsi="Times New Roman"/>
                            <w:sz w:val="20"/>
                          </w:rPr>
                          <w:t>. инв. №</w:t>
                        </w:r>
                      </w:p>
                    </w:txbxContent>
                  </v:textbox>
                </v:shape>
                <v:shape id="Text Box 28" o:spid="_x0000_s1052" type="#_x0000_t202" style="position:absolute;left:9072;top:16443;width:1134;height:1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d3qsIA&#10;AADcAAAADwAAAGRycy9kb3ducmV2LnhtbERPTWvCQBC9F/wPyxS8FN1EIWjqKqIIghRqtPdJdpoE&#10;s7Mhu2r8926h4G0e73MWq9404kadqy0riMcRCOLC6ppLBefTbjQD4TyyxsYyKXiQg9Vy8LbAVNs7&#10;H+mW+VKEEHYpKqi8b1MpXVGRQTe2LXHgfm1n0AfYlVJ3eA/hppGTKEqkwZpDQ4UtbSoqLtnVKPhp&#10;L9kh2n6cmmk8+5pfkzy337lSw/d+/QnCU+9f4n/3Xof5cQJ/z4QL5PI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R3eqwgAAANwAAAAPAAAAAAAAAAAAAAAAAJgCAABkcnMvZG93&#10;bnJldi54bWxQSwUGAAAAAAQABAD1AAAAhwMAAAAA&#10;" filled="f" stroked="f">
                  <v:textbox inset=".1mm,.1mm,.1mm,.1mm">
                    <w:txbxContent>
                      <w:p w14:paraId="3B3C09E7" w14:textId="77777777" w:rsidR="007D6959" w:rsidRPr="00D70A10" w:rsidRDefault="007D6959" w:rsidP="00793798">
                        <w:pPr>
                          <w:pStyle w:val="af5"/>
                          <w:rPr>
                            <w:rFonts w:ascii="Times New Roman" w:hAnsi="Times New Roman"/>
                            <w:sz w:val="13"/>
                          </w:rPr>
                        </w:pPr>
                        <w:r w:rsidRPr="00D70A10">
                          <w:rPr>
                            <w:rFonts w:ascii="Times New Roman" w:hAnsi="Times New Roman"/>
                            <w:sz w:val="13"/>
                          </w:rPr>
                          <w:t>Формат А</w:t>
                        </w:r>
                        <w:proofErr w:type="gramStart"/>
                        <w:r w:rsidRPr="00D70A10">
                          <w:rPr>
                            <w:rFonts w:ascii="Times New Roman" w:hAnsi="Times New Roman"/>
                            <w:sz w:val="13"/>
                          </w:rPr>
                          <w:t>4</w:t>
                        </w:r>
                        <w:proofErr w:type="gramEnd"/>
                      </w:p>
                    </w:txbxContent>
                  </v:textbox>
                </v:shape>
                <v:line id="Line 29" o:spid="_x0000_s1053" style="position:absolute;visibility:visible;mso-wrap-style:square" from="10886,15592" to="10886,164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5HjzMIAAADcAAAADwAAAGRycy9kb3ducmV2LnhtbERPTWvCQBC9F/wPywje6sYKrURXEcFa&#10;ejOK4G3IjklMdjbubjT9926h0Ns83ucsVr1pxJ2crywrmIwTEMS51RUXCo6H7esMhA/IGhvLpOCH&#10;PKyWg5cFpto+eE/3LBQihrBPUUEZQptK6fOSDPqxbYkjd7HOYIjQFVI7fMRw08i3JHmXBiuODSW2&#10;tCkpr7POKDh1GZ+v9dY12H3udpfTrfbTb6VGw349BxGoD//iP/eXjvMnH/D7TLxAL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5HjzMIAAADcAAAADwAAAAAAAAAAAAAA&#10;AAChAgAAZHJzL2Rvd25yZXYueG1sUEsFBgAAAAAEAAQA+QAAAJADAAAAAA==&#10;" strokeweight="1.5pt"/>
                <v:line id="Line 30" o:spid="_x0000_s1054" style="position:absolute;visibility:visible;mso-wrap-style:square" from="10886,15876" to="11453,158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g53vsUAAADcAAAADwAAAGRycy9kb3ducmV2LnhtbESPQWvCQBCF74X+h2UK3urGFqSkrlIK&#10;1uLNVITehuyYpMnOprsbjf/eOQjeZnhv3vtmsRpdp04UYuPZwGyagSIuvW24MrD/WT+/gYoJ2WLn&#10;mQxcKMJq+fiwwNz6M+/oVKRKSQjHHA3UKfW51rGsyWGc+p5YtKMPDpOsodI24FnCXadfsmyuHTYs&#10;DTX29FlT2RaDM3AYCv79a9ehw+Frszke/tv4ujVm8jR+vINKNKa7+Xb9bQV/JrTyjEygl1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g53vsUAAADcAAAADwAAAAAAAAAA&#10;AAAAAAChAgAAZHJzL2Rvd25yZXYueG1sUEsFBgAAAAAEAAQA+QAAAJMDAAAAAA==&#10;" strokeweight="1.5pt"/>
                <v:shape id="Text Box 31" o:spid="_x0000_s1055" type="#_x0000_t202" style="position:absolute;left:10887;top:15592;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C3J8EA&#10;AADcAAAADwAAAGRycy9kb3ducmV2LnhtbESPQYvCMBCF7wv+hzCCtzXVgmg1iiiCuCetiMehGdti&#10;MylN1Oqv3wiCt/l4b968mS1aU4k7Na60rGDQj0AQZ1aXnCs4ppvfMQjnkTVWlknBkxws5p2fGSba&#10;PnhP94PPRQhhl6CCwvs6kdJlBRl0fVsTB+1iG4M+YJNL3eAjhJtKDqNoJA2WHC4UWNOqoOx6uBkF&#10;AQjjv/gVnVJZnePJut2VqVK9brucgvDU+q/5s73Vof5gAu9nwgRy/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EwtyfBAAAA3AAAAA8AAAAAAAAAAAAAAAAAmAIAAGRycy9kb3du&#10;cmV2LnhtbFBLBQYAAAAABAAEAPUAAACGAwAAAAA=&#10;" filled="f" stroked="f">
                  <v:textbox inset=".1mm,.8mm,.1mm,.1mm">
                    <w:txbxContent>
                      <w:p w14:paraId="10B808B9" w14:textId="77777777" w:rsidR="007D6959" w:rsidRPr="00D70A10" w:rsidRDefault="007D6959" w:rsidP="00793798">
                        <w:pPr>
                          <w:pStyle w:val="af5"/>
                          <w:rPr>
                            <w:rFonts w:ascii="Times New Roman" w:hAnsi="Times New Roman"/>
                            <w:sz w:val="18"/>
                            <w:szCs w:val="18"/>
                          </w:rPr>
                        </w:pPr>
                        <w:r w:rsidRPr="00D70A10">
                          <w:rPr>
                            <w:rFonts w:ascii="Times New Roman" w:hAnsi="Times New Roman"/>
                            <w:sz w:val="18"/>
                            <w:szCs w:val="18"/>
                          </w:rPr>
                          <w:t>Лист</w:t>
                        </w:r>
                      </w:p>
                    </w:txbxContent>
                  </v:textbox>
                </v:shape>
                <v:shape id="Text Box 32" o:spid="_x0000_s1056" type="#_x0000_t202" style="position:absolute;left:10887;top:16017;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6A+MYA&#10;AADcAAAADwAAAGRycy9kb3ducmV2LnhtbESPQWvCQBCF70L/wzIFL1I3WhBN3UhpKQiloNHeJ9lp&#10;EpKdDdlV03/fORS8zfDevPfNdje6Tl1pCI1nA4t5Aoq49LbhysD59PG0BhUissXOMxn4pQC77GGy&#10;xdT6Gx/pmsdKSQiHFA3UMfap1qGsyWGY+55YtB8/OIyyDpW2A94k3HV6mSQr7bBhaaixp7eayja/&#10;OAPffZt/Ju+zU/e8WH9tLqui8IfCmOnj+PoCKtIY7+b/670V/KXgyzMyg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I6A+MYAAADcAAAADwAAAAAAAAAAAAAAAACYAgAAZHJz&#10;L2Rvd25yZXYueG1sUEsFBgAAAAAEAAQA9QAAAIsDAAAAAA==&#10;" filled="f" stroked="f">
                  <v:textbox inset=".1mm,.1mm,.1mm,.1mm">
                    <w:txbxContent>
                      <w:p w14:paraId="718EF4DC" w14:textId="77777777" w:rsidR="007D6959" w:rsidRPr="00D70A10" w:rsidRDefault="007D6959" w:rsidP="00793798">
                        <w:pPr>
                          <w:pStyle w:val="af4"/>
                          <w:jc w:val="center"/>
                          <w:rPr>
                            <w:lang w:val="ru-RU"/>
                          </w:rPr>
                        </w:pPr>
                        <w:r w:rsidRPr="00D70A10">
                          <w:rPr>
                            <w:rStyle w:val="afa"/>
                            <w:kern w:val="0"/>
                            <w:szCs w:val="24"/>
                            <w:lang w:val="ru-RU"/>
                          </w:rPr>
                          <w:fldChar w:fldCharType="begin"/>
                        </w:r>
                        <w:r w:rsidRPr="00D70A10">
                          <w:rPr>
                            <w:rStyle w:val="afa"/>
                            <w:kern w:val="0"/>
                            <w:szCs w:val="24"/>
                            <w:lang w:val="ru-RU"/>
                          </w:rPr>
                          <w:instrText xml:space="preserve"> PAGE </w:instrText>
                        </w:r>
                        <w:r w:rsidRPr="00D70A10">
                          <w:rPr>
                            <w:rStyle w:val="afa"/>
                            <w:kern w:val="0"/>
                            <w:szCs w:val="24"/>
                            <w:lang w:val="ru-RU"/>
                          </w:rPr>
                          <w:fldChar w:fldCharType="separate"/>
                        </w:r>
                        <w:r w:rsidR="00D364CF">
                          <w:rPr>
                            <w:rStyle w:val="afa"/>
                            <w:noProof/>
                            <w:kern w:val="0"/>
                            <w:szCs w:val="24"/>
                            <w:lang w:val="ru-RU"/>
                          </w:rPr>
                          <w:t>2</w:t>
                        </w:r>
                        <w:r w:rsidRPr="00D70A10">
                          <w:rPr>
                            <w:rStyle w:val="afa"/>
                            <w:kern w:val="0"/>
                            <w:szCs w:val="24"/>
                            <w:lang w:val="ru-RU"/>
                          </w:rPr>
                          <w:fldChar w:fldCharType="end"/>
                        </w:r>
                      </w:p>
                      <w:p w14:paraId="14549F20" w14:textId="77777777" w:rsidR="007D6959" w:rsidRPr="00085C5D" w:rsidRDefault="007D6959" w:rsidP="00793798">
                        <w:pPr>
                          <w:pStyle w:val="af4"/>
                          <w:jc w:val="center"/>
                          <w:rPr>
                            <w:rFonts w:ascii="ISOCPEUR" w:hAnsi="ISOCPEUR" w:cs="Arial"/>
                            <w:lang w:val="ru-RU"/>
                          </w:rPr>
                        </w:pPr>
                      </w:p>
                    </w:txbxContent>
                  </v:textbox>
                </v:shape>
              </v:group>
              <v:shape id="Text Box 33" o:spid="_x0000_s1057" type="#_x0000_t202" style="position:absolute;left:567;top:6804;width:680;height:45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LaCMAA&#10;AADcAAAADwAAAGRycy9kb3ducmV2LnhtbERPzYrCMBC+L/gOYYS9ranKFqmmRQqiJ2FdH2BoxqbY&#10;TGoTbX37jSDsbT6+39kUo23Fg3rfOFYwnyUgiCunG64VnH93XysQPiBrbB2Tgid5KPLJxwYz7Qb+&#10;occp1CKGsM9QgQmhy6T0lSGLfuY64shdXG8xRNjXUvc4xHDbykWSpNJiw7HBYEeloep6ulsFx6c0&#10;w9J+n6uyTI/p8rbD675V6nM6btcgAo3hX/x2H3Scv5jD65l4gc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NLaCMAAAADcAAAADwAAAAAAAAAAAAAAAACYAgAAZHJzL2Rvd25y&#10;ZXYueG1sUEsFBgAAAAAEAAQA9QAAAIUDAAAAAA==&#10;" filled="f" stroked="f">
                <v:textbox style="layout-flow:vertical;mso-layout-flow-alt:bottom-to-top" inset="0,0,0,0">
                  <w:txbxContent>
                    <w:p w14:paraId="1A6A2D80" w14:textId="77777777" w:rsidR="007D6959" w:rsidRPr="003929D1" w:rsidRDefault="007D6959" w:rsidP="00793798"/>
                  </w:txbxContent>
                </v:textbox>
              </v:shape>
              <w10:wrap anchorx="page" anchory="page"/>
            </v:group>
          </w:pict>
        </mc:Fallback>
      </mc:AlternateContent>
    </w:r>
    <w:r>
      <w:rPr>
        <w:noProof/>
      </w:rPr>
      <mc:AlternateContent>
        <mc:Choice Requires="wps">
          <w:drawing>
            <wp:anchor distT="0" distB="0" distL="114300" distR="114300" simplePos="0" relativeHeight="251661824" behindDoc="0" locked="0" layoutInCell="1" allowOverlap="1" wp14:anchorId="7CF640BC" wp14:editId="0E1E5F3E">
              <wp:simplePos x="0" y="0"/>
              <wp:positionH relativeFrom="column">
                <wp:posOffset>6047157</wp:posOffset>
              </wp:positionH>
              <wp:positionV relativeFrom="paragraph">
                <wp:posOffset>-194183</wp:posOffset>
              </wp:positionV>
              <wp:extent cx="346456" cy="160934"/>
              <wp:effectExtent l="0" t="0" r="15875" b="10795"/>
              <wp:wrapNone/>
              <wp:docPr id="12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456" cy="160934"/>
                      </a:xfrm>
                      <a:prstGeom prst="rect">
                        <a:avLst/>
                      </a:prstGeom>
                      <a:solidFill>
                        <a:srgbClr val="FFFFFF"/>
                      </a:solidFill>
                      <a:ln w="19050">
                        <a:solidFill>
                          <a:srgbClr val="000000"/>
                        </a:solidFill>
                        <a:miter lim="800000"/>
                        <a:headEnd/>
                        <a:tailEnd/>
                      </a:ln>
                    </wps:spPr>
                    <wps:txbx>
                      <w:txbxContent>
                        <w:p w14:paraId="07349076" w14:textId="2BECDE48" w:rsidR="007D6959" w:rsidRPr="00085C5D" w:rsidRDefault="007D6959" w:rsidP="0013445A">
                          <w:pPr>
                            <w:jc w:val="center"/>
                            <w:rPr>
                              <w:rFonts w:ascii="ISOCPEUR" w:hAnsi="ISOCPEUR" w:cs="Arial"/>
                              <w:sz w:val="20"/>
                              <w:szCs w:val="20"/>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58" style="position:absolute;margin-left:476.15pt;margin-top:-15.3pt;width:27.3pt;height:12.6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" strokeweight="1.5pt">
              <v:textbox inset=",0,,0">
                <w:txbxContent>
                  <w:p w14:paraId="07349076" w14:textId="2BECDE48" w:rsidR="007D6959" w:rsidRPr="00085C5D" w:rsidRDefault="007D6959" w:rsidP="0013445A">
                    <w:pPr>
                      <w:jc w:val="center"/>
                      <w:rPr>
                        <w:rFonts w:ascii="ISOCPEUR" w:hAnsi="ISOCPEUR" w:cs="Arial"/>
                        <w:sz w:val="20"/>
                        <w:szCs w:val="20"/>
                      </w:rPr>
                    </w:pPr>
                  </w:p>
                </w:txbxContent>
              </v:textbox>
            </v:rect>
          </w:pict>
        </mc:Fallback>
      </mc:AlternateContent>
    </w:r>
    <w:r>
      <w:rPr>
        <w:noProof/>
      </w:rPr>
      <mc:AlternateContent>
        <mc:Choice Requires="wps">
          <w:drawing>
            <wp:anchor distT="0" distB="0" distL="114300" distR="114300" simplePos="0" relativeHeight="251643392" behindDoc="0" locked="0" layoutInCell="1" allowOverlap="1" wp14:anchorId="3E387336" wp14:editId="4BB636AE">
              <wp:simplePos x="0" y="0"/>
              <wp:positionH relativeFrom="column">
                <wp:posOffset>431800</wp:posOffset>
              </wp:positionH>
              <wp:positionV relativeFrom="paragraph">
                <wp:posOffset>9450705</wp:posOffset>
              </wp:positionV>
              <wp:extent cx="720090" cy="179705"/>
              <wp:effectExtent l="0" t="4445" r="0" b="0"/>
              <wp:wrapNone/>
              <wp:docPr id="89" name="Главный_специалист"/>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AF8962" w14:textId="77777777" w:rsidR="007D6959" w:rsidRPr="005137BD" w:rsidRDefault="007D6959" w:rsidP="005137BD"/>
                      </w:txbxContent>
                    </wps:txbx>
                    <wps:bodyPr rot="0" vert="horz" wrap="square" lIns="36000" tIns="3600" rIns="3600" bIns="3600" anchor="t" anchorCtr="0" upright="1">
                      <a:noAutofit/>
                    </wps:bodyPr>
                  </wps:wsp>
                </a:graphicData>
              </a:graphic>
              <wp14:sizeRelH relativeFrom="page">
                <wp14:pctWidth>0</wp14:pctWidth>
              </wp14:sizeRelH>
              <wp14:sizeRelV relativeFrom="page">
                <wp14:pctHeight>0</wp14:pctHeight>
              </wp14:sizeRelV>
            </wp:anchor>
          </w:drawing>
        </mc:Choice>
        <mc:Fallback>
          <w:pict>
            <v:shape id="Главный_специалист" o:spid="_x0000_s1059" type="#_x0000_t202" style="position:absolute;margin-left:34pt;margin-top:744.15pt;width:56.7pt;height:14.1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" filled="f" stroked="f">
              <v:textbox inset="1mm,.1mm,.1mm,.1mm">
                <w:txbxContent>
                  <w:p w14:paraId="5BAF8962" w14:textId="77777777" w:rsidR="007D6959" w:rsidRPr="005137BD" w:rsidRDefault="007D6959" w:rsidP="005137BD"/>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948A0E" w14:textId="7395C17A" w:rsidR="007D6959" w:rsidRDefault="007D6959">
    <w:pPr>
      <w:pStyle w:val="af8"/>
    </w:pPr>
    <w:r>
      <w:rPr>
        <w:noProof/>
      </w:rPr>
      <mc:AlternateContent>
        <mc:Choice Requires="wpg">
          <w:drawing>
            <wp:anchor distT="0" distB="0" distL="114300" distR="114300" simplePos="0" relativeHeight="251644416" behindDoc="0" locked="0" layoutInCell="1" allowOverlap="1" wp14:anchorId="63D2B9FD" wp14:editId="5A05D074">
              <wp:simplePos x="0" y="0"/>
              <wp:positionH relativeFrom="column">
                <wp:posOffset>-499110</wp:posOffset>
              </wp:positionH>
              <wp:positionV relativeFrom="paragraph">
                <wp:posOffset>-212725</wp:posOffset>
              </wp:positionV>
              <wp:extent cx="6912610" cy="10297160"/>
              <wp:effectExtent l="0" t="0" r="40640" b="8890"/>
              <wp:wrapNone/>
              <wp:docPr id="19"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12610" cy="10297160"/>
                        <a:chOff x="567" y="397"/>
                        <a:chExt cx="10886" cy="16216"/>
                      </a:xfrm>
                    </wpg:grpSpPr>
                    <wps:wsp>
                      <wps:cNvPr id="20" name="Text Box 38"/>
                      <wps:cNvSpPr txBox="1">
                        <a:spLocks noChangeArrowheads="1"/>
                      </wps:cNvSpPr>
                      <wps:spPr bwMode="auto">
                        <a:xfrm>
                          <a:off x="9466" y="15334"/>
                          <a:ext cx="8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6B68AE" w14:textId="77777777" w:rsidR="007D6959" w:rsidRPr="00D70A10" w:rsidRDefault="007D6959" w:rsidP="00955722">
                            <w:pPr>
                              <w:jc w:val="center"/>
                              <w:rPr>
                                <w:kern w:val="20"/>
                                <w:sz w:val="18"/>
                                <w:szCs w:val="18"/>
                              </w:rPr>
                            </w:pPr>
                            <w:r w:rsidRPr="00D70A10">
                              <w:rPr>
                                <w:kern w:val="20"/>
                                <w:sz w:val="18"/>
                                <w:szCs w:val="18"/>
                              </w:rPr>
                              <w:fldChar w:fldCharType="begin"/>
                            </w:r>
                            <w:r w:rsidRPr="00D70A10">
                              <w:rPr>
                                <w:kern w:val="20"/>
                                <w:sz w:val="18"/>
                                <w:szCs w:val="18"/>
                              </w:rPr>
                              <w:instrText xml:space="preserve"> PAGE   \* MERGEFORMAT </w:instrText>
                            </w:r>
                            <w:r w:rsidRPr="00D70A10">
                              <w:rPr>
                                <w:kern w:val="20"/>
                                <w:sz w:val="18"/>
                                <w:szCs w:val="18"/>
                              </w:rPr>
                              <w:fldChar w:fldCharType="separate"/>
                            </w:r>
                            <w:r w:rsidR="00D364CF">
                              <w:rPr>
                                <w:noProof/>
                                <w:kern w:val="20"/>
                                <w:sz w:val="18"/>
                                <w:szCs w:val="18"/>
                              </w:rPr>
                              <w:t>1</w:t>
                            </w:r>
                            <w:r w:rsidRPr="00D70A10">
                              <w:rPr>
                                <w:kern w:val="20"/>
                                <w:sz w:val="18"/>
                                <w:szCs w:val="18"/>
                              </w:rPr>
                              <w:fldChar w:fldCharType="end"/>
                            </w:r>
                          </w:p>
                        </w:txbxContent>
                      </wps:txbx>
                      <wps:bodyPr rot="0" vert="horz" wrap="square" lIns="3600" tIns="3600" rIns="3600" bIns="3600" anchor="t" anchorCtr="0" upright="1">
                        <a:noAutofit/>
                      </wps:bodyPr>
                    </wps:wsp>
                    <wps:wsp>
                      <wps:cNvPr id="21" name="Rectangle 39"/>
                      <wps:cNvSpPr>
                        <a:spLocks noChangeArrowheads="1"/>
                      </wps:cNvSpPr>
                      <wps:spPr bwMode="auto">
                        <a:xfrm>
                          <a:off x="1247" y="397"/>
                          <a:ext cx="10205" cy="16044"/>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Rectangle 40"/>
                      <wps:cNvSpPr>
                        <a:spLocks noChangeArrowheads="1"/>
                      </wps:cNvSpPr>
                      <wps:spPr bwMode="auto">
                        <a:xfrm>
                          <a:off x="1247" y="14175"/>
                          <a:ext cx="10203" cy="2268"/>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 name="Line 41"/>
                      <wps:cNvCnPr>
                        <a:cxnSpLocks noChangeShapeType="1"/>
                      </wps:cNvCnPr>
                      <wps:spPr bwMode="auto">
                        <a:xfrm>
                          <a:off x="1247" y="15025"/>
                          <a:ext cx="1020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4" name="Line 42"/>
                      <wps:cNvCnPr>
                        <a:cxnSpLocks noChangeShapeType="1"/>
                      </wps:cNvCnPr>
                      <wps:spPr bwMode="auto">
                        <a:xfrm>
                          <a:off x="4933" y="14175"/>
                          <a:ext cx="0" cy="2268"/>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5" name="Line 43"/>
                      <wps:cNvCnPr>
                        <a:cxnSpLocks noChangeShapeType="1"/>
                      </wps:cNvCnPr>
                      <wps:spPr bwMode="auto">
                        <a:xfrm>
                          <a:off x="2381" y="14175"/>
                          <a:ext cx="0" cy="2268"/>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6" name="Line 44"/>
                      <wps:cNvCnPr>
                        <a:cxnSpLocks noChangeShapeType="1"/>
                      </wps:cNvCnPr>
                      <wps:spPr bwMode="auto">
                        <a:xfrm>
                          <a:off x="3515" y="14175"/>
                          <a:ext cx="0" cy="2268"/>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7" name="Line 45"/>
                      <wps:cNvCnPr>
                        <a:cxnSpLocks noChangeShapeType="1"/>
                      </wps:cNvCnPr>
                      <wps:spPr bwMode="auto">
                        <a:xfrm>
                          <a:off x="4366" y="14175"/>
                          <a:ext cx="0" cy="2268"/>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8" name="Line 46"/>
                      <wps:cNvCnPr>
                        <a:cxnSpLocks noChangeShapeType="1"/>
                      </wps:cNvCnPr>
                      <wps:spPr bwMode="auto">
                        <a:xfrm>
                          <a:off x="8618" y="15025"/>
                          <a:ext cx="0" cy="141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9" name="Line 47"/>
                      <wps:cNvCnPr>
                        <a:cxnSpLocks noChangeShapeType="1"/>
                      </wps:cNvCnPr>
                      <wps:spPr bwMode="auto">
                        <a:xfrm>
                          <a:off x="8618" y="15309"/>
                          <a:ext cx="283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0" name="Line 48"/>
                      <wps:cNvCnPr>
                        <a:cxnSpLocks noChangeShapeType="1"/>
                      </wps:cNvCnPr>
                      <wps:spPr bwMode="auto">
                        <a:xfrm>
                          <a:off x="8618" y="15592"/>
                          <a:ext cx="283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1" name="Line 49"/>
                      <wps:cNvCnPr>
                        <a:cxnSpLocks noChangeShapeType="1"/>
                      </wps:cNvCnPr>
                      <wps:spPr bwMode="auto">
                        <a:xfrm>
                          <a:off x="10319" y="15025"/>
                          <a:ext cx="0" cy="56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2" name="Line 50"/>
                      <wps:cNvCnPr>
                        <a:cxnSpLocks noChangeShapeType="1"/>
                      </wps:cNvCnPr>
                      <wps:spPr bwMode="auto">
                        <a:xfrm>
                          <a:off x="9469" y="15025"/>
                          <a:ext cx="0" cy="56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3" name="Line 51"/>
                      <wps:cNvCnPr>
                        <a:cxnSpLocks noChangeShapeType="1"/>
                      </wps:cNvCnPr>
                      <wps:spPr bwMode="auto">
                        <a:xfrm>
                          <a:off x="1247" y="14742"/>
                          <a:ext cx="368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8" name="Line 52"/>
                      <wps:cNvCnPr>
                        <a:cxnSpLocks noChangeShapeType="1"/>
                      </wps:cNvCnPr>
                      <wps:spPr bwMode="auto">
                        <a:xfrm>
                          <a:off x="1247" y="14458"/>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Line 53"/>
                      <wps:cNvCnPr>
                        <a:cxnSpLocks noChangeShapeType="1"/>
                      </wps:cNvCnPr>
                      <wps:spPr bwMode="auto">
                        <a:xfrm>
                          <a:off x="1247" y="15309"/>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 name="Line 54"/>
                      <wps:cNvCnPr>
                        <a:cxnSpLocks noChangeShapeType="1"/>
                      </wps:cNvCnPr>
                      <wps:spPr bwMode="auto">
                        <a:xfrm>
                          <a:off x="1247" y="15592"/>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 name="Line 55"/>
                      <wps:cNvCnPr>
                        <a:cxnSpLocks noChangeShapeType="1"/>
                      </wps:cNvCnPr>
                      <wps:spPr bwMode="auto">
                        <a:xfrm>
                          <a:off x="1247" y="15876"/>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 name="Line 56"/>
                      <wps:cNvCnPr>
                        <a:cxnSpLocks noChangeShapeType="1"/>
                      </wps:cNvCnPr>
                      <wps:spPr bwMode="auto">
                        <a:xfrm>
                          <a:off x="1247" y="16159"/>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 name="Line 57"/>
                      <wps:cNvCnPr>
                        <a:cxnSpLocks noChangeShapeType="1"/>
                      </wps:cNvCnPr>
                      <wps:spPr bwMode="auto">
                        <a:xfrm>
                          <a:off x="1814" y="14175"/>
                          <a:ext cx="0" cy="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4" name="Line 58"/>
                      <wps:cNvCnPr>
                        <a:cxnSpLocks noChangeShapeType="1"/>
                      </wps:cNvCnPr>
                      <wps:spPr bwMode="auto">
                        <a:xfrm>
                          <a:off x="2948" y="14175"/>
                          <a:ext cx="0" cy="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5" name="Text Box 59"/>
                      <wps:cNvSpPr txBox="1">
                        <a:spLocks noChangeArrowheads="1"/>
                      </wps:cNvSpPr>
                      <wps:spPr bwMode="auto">
                        <a:xfrm>
                          <a:off x="1247" y="14742"/>
                          <a:ext cx="567" cy="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CD53BC" w14:textId="77777777" w:rsidR="007D6959" w:rsidRPr="00544A45" w:rsidRDefault="007D6959" w:rsidP="00B53D4E">
                            <w:pPr>
                              <w:pStyle w:val="af5"/>
                              <w:rPr>
                                <w:rFonts w:ascii="Times New Roman" w:hAnsi="Times New Roman"/>
                                <w:sz w:val="18"/>
                                <w:szCs w:val="18"/>
                              </w:rPr>
                            </w:pPr>
                            <w:r w:rsidRPr="00544A45">
                              <w:rPr>
                                <w:rFonts w:ascii="Times New Roman" w:hAnsi="Times New Roman"/>
                                <w:sz w:val="18"/>
                                <w:szCs w:val="18"/>
                              </w:rPr>
                              <w:t>Изм.</w:t>
                            </w:r>
                          </w:p>
                        </w:txbxContent>
                      </wps:txbx>
                      <wps:bodyPr rot="0" vert="horz" wrap="square" lIns="3600" tIns="28800" rIns="3600" bIns="3600" anchor="t" anchorCtr="0" upright="1">
                        <a:noAutofit/>
                      </wps:bodyPr>
                    </wps:wsp>
                    <wps:wsp>
                      <wps:cNvPr id="46" name="Text Box 60"/>
                      <wps:cNvSpPr txBox="1">
                        <a:spLocks noChangeArrowheads="1"/>
                      </wps:cNvSpPr>
                      <wps:spPr bwMode="auto">
                        <a:xfrm>
                          <a:off x="1814" y="14742"/>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D93AB7" w14:textId="23763556" w:rsidR="007D6959" w:rsidRPr="00544A45" w:rsidRDefault="007D6959" w:rsidP="00B53D4E">
                            <w:pPr>
                              <w:pStyle w:val="af5"/>
                              <w:rPr>
                                <w:rFonts w:ascii="Times New Roman" w:hAnsi="Times New Roman"/>
                                <w:sz w:val="18"/>
                                <w:szCs w:val="18"/>
                              </w:rPr>
                            </w:pPr>
                            <w:r w:rsidRPr="00544A45">
                              <w:rPr>
                                <w:rFonts w:ascii="Times New Roman" w:hAnsi="Times New Roman"/>
                                <w:sz w:val="18"/>
                                <w:szCs w:val="18"/>
                              </w:rPr>
                              <w:t>Кол.</w:t>
                            </w:r>
                          </w:p>
                        </w:txbxContent>
                      </wps:txbx>
                      <wps:bodyPr rot="0" vert="horz" wrap="square" lIns="3600" tIns="28800" rIns="3600" bIns="3600" anchor="t" anchorCtr="0" upright="1">
                        <a:noAutofit/>
                      </wps:bodyPr>
                    </wps:wsp>
                    <wps:wsp>
                      <wps:cNvPr id="47" name="Text Box 61"/>
                      <wps:cNvSpPr txBox="1">
                        <a:spLocks noChangeArrowheads="1"/>
                      </wps:cNvSpPr>
                      <wps:spPr bwMode="auto">
                        <a:xfrm>
                          <a:off x="2381" y="14742"/>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B27A1D" w14:textId="77777777" w:rsidR="007D6959" w:rsidRPr="00544A45" w:rsidRDefault="007D6959" w:rsidP="00B53D4E">
                            <w:pPr>
                              <w:pStyle w:val="af5"/>
                              <w:rPr>
                                <w:rFonts w:ascii="Times New Roman" w:hAnsi="Times New Roman"/>
                                <w:sz w:val="18"/>
                                <w:szCs w:val="18"/>
                              </w:rPr>
                            </w:pPr>
                            <w:r w:rsidRPr="00544A45">
                              <w:rPr>
                                <w:rFonts w:ascii="Times New Roman" w:hAnsi="Times New Roman"/>
                                <w:sz w:val="18"/>
                                <w:szCs w:val="18"/>
                              </w:rPr>
                              <w:t>Лист</w:t>
                            </w:r>
                          </w:p>
                        </w:txbxContent>
                      </wps:txbx>
                      <wps:bodyPr rot="0" vert="horz" wrap="square" lIns="3600" tIns="28800" rIns="3600" bIns="3600" anchor="t" anchorCtr="0" upright="1">
                        <a:noAutofit/>
                      </wps:bodyPr>
                    </wps:wsp>
                    <wps:wsp>
                      <wps:cNvPr id="48" name="Text Box 62"/>
                      <wps:cNvSpPr txBox="1">
                        <a:spLocks noChangeArrowheads="1"/>
                      </wps:cNvSpPr>
                      <wps:spPr bwMode="auto">
                        <a:xfrm>
                          <a:off x="2948" y="14742"/>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986CF1" w14:textId="77777777" w:rsidR="007D6959" w:rsidRPr="00544A45" w:rsidRDefault="007D6959" w:rsidP="00B53D4E">
                            <w:pPr>
                              <w:pStyle w:val="af5"/>
                              <w:rPr>
                                <w:rFonts w:ascii="Times New Roman" w:hAnsi="Times New Roman"/>
                                <w:sz w:val="18"/>
                                <w:szCs w:val="18"/>
                              </w:rPr>
                            </w:pPr>
                            <w:r w:rsidRPr="00544A45">
                              <w:rPr>
                                <w:rFonts w:ascii="Times New Roman" w:hAnsi="Times New Roman"/>
                                <w:sz w:val="18"/>
                                <w:szCs w:val="18"/>
                              </w:rPr>
                              <w:t>№док</w:t>
                            </w:r>
                          </w:p>
                        </w:txbxContent>
                      </wps:txbx>
                      <wps:bodyPr rot="0" vert="horz" wrap="square" lIns="3600" tIns="28800" rIns="3600" bIns="3600" anchor="t" anchorCtr="0" upright="1">
                        <a:noAutofit/>
                      </wps:bodyPr>
                    </wps:wsp>
                    <wps:wsp>
                      <wps:cNvPr id="49" name="Text Box 63"/>
                      <wps:cNvSpPr txBox="1">
                        <a:spLocks noChangeArrowheads="1"/>
                      </wps:cNvSpPr>
                      <wps:spPr bwMode="auto">
                        <a:xfrm>
                          <a:off x="3515" y="14742"/>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A72AA7" w14:textId="77777777" w:rsidR="007D6959" w:rsidRPr="00544A45" w:rsidRDefault="007D6959" w:rsidP="00B53D4E">
                            <w:pPr>
                              <w:pStyle w:val="af5"/>
                              <w:rPr>
                                <w:rFonts w:ascii="Times New Roman" w:hAnsi="Times New Roman"/>
                                <w:sz w:val="18"/>
                                <w:szCs w:val="18"/>
                              </w:rPr>
                            </w:pPr>
                            <w:r w:rsidRPr="00544A45">
                              <w:rPr>
                                <w:rFonts w:ascii="Times New Roman" w:hAnsi="Times New Roman"/>
                                <w:sz w:val="18"/>
                                <w:szCs w:val="18"/>
                              </w:rPr>
                              <w:t>Подп.</w:t>
                            </w:r>
                          </w:p>
                        </w:txbxContent>
                      </wps:txbx>
                      <wps:bodyPr rot="0" vert="horz" wrap="square" lIns="3600" tIns="28800" rIns="3600" bIns="3600" anchor="t" anchorCtr="0" upright="1">
                        <a:noAutofit/>
                      </wps:bodyPr>
                    </wps:wsp>
                    <wps:wsp>
                      <wps:cNvPr id="50" name="Text Box 64"/>
                      <wps:cNvSpPr txBox="1">
                        <a:spLocks noChangeArrowheads="1"/>
                      </wps:cNvSpPr>
                      <wps:spPr bwMode="auto">
                        <a:xfrm>
                          <a:off x="4366" y="14742"/>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C5891A" w14:textId="77777777" w:rsidR="007D6959" w:rsidRPr="00544A45" w:rsidRDefault="007D6959" w:rsidP="00B53D4E">
                            <w:pPr>
                              <w:pStyle w:val="af5"/>
                              <w:rPr>
                                <w:rFonts w:ascii="Times New Roman" w:hAnsi="Times New Roman"/>
                                <w:sz w:val="18"/>
                                <w:szCs w:val="18"/>
                              </w:rPr>
                            </w:pPr>
                            <w:r w:rsidRPr="00544A45">
                              <w:rPr>
                                <w:rFonts w:ascii="Times New Roman" w:hAnsi="Times New Roman"/>
                                <w:sz w:val="18"/>
                                <w:szCs w:val="18"/>
                              </w:rPr>
                              <w:t>Дата</w:t>
                            </w:r>
                          </w:p>
                        </w:txbxContent>
                      </wps:txbx>
                      <wps:bodyPr rot="0" vert="horz" wrap="square" lIns="3600" tIns="28800" rIns="3600" bIns="3600" anchor="t" anchorCtr="0" upright="1">
                        <a:noAutofit/>
                      </wps:bodyPr>
                    </wps:wsp>
                    <wps:wsp>
                      <wps:cNvPr id="51" name="Text Box 65"/>
                      <wps:cNvSpPr txBox="1">
                        <a:spLocks noChangeArrowheads="1"/>
                      </wps:cNvSpPr>
                      <wps:spPr bwMode="auto">
                        <a:xfrm>
                          <a:off x="8618" y="15025"/>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2F3CEC" w14:textId="77777777" w:rsidR="007D6959" w:rsidRPr="00D70A10" w:rsidRDefault="007D6959" w:rsidP="00B53D4E">
                            <w:pPr>
                              <w:pStyle w:val="af5"/>
                              <w:rPr>
                                <w:rFonts w:ascii="Times New Roman" w:hAnsi="Times New Roman"/>
                                <w:sz w:val="18"/>
                                <w:szCs w:val="18"/>
                              </w:rPr>
                            </w:pPr>
                            <w:r w:rsidRPr="00D70A10">
                              <w:rPr>
                                <w:rFonts w:ascii="Times New Roman" w:hAnsi="Times New Roman"/>
                                <w:sz w:val="18"/>
                                <w:szCs w:val="18"/>
                              </w:rPr>
                              <w:t>Стадия</w:t>
                            </w:r>
                          </w:p>
                        </w:txbxContent>
                      </wps:txbx>
                      <wps:bodyPr rot="0" vert="horz" wrap="square" lIns="3600" tIns="28800" rIns="3600" bIns="3600" anchor="t" anchorCtr="0" upright="1">
                        <a:noAutofit/>
                      </wps:bodyPr>
                    </wps:wsp>
                    <wps:wsp>
                      <wps:cNvPr id="52" name="Text Box 66"/>
                      <wps:cNvSpPr txBox="1">
                        <a:spLocks noChangeArrowheads="1"/>
                      </wps:cNvSpPr>
                      <wps:spPr bwMode="auto">
                        <a:xfrm>
                          <a:off x="9469" y="15025"/>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008E7B" w14:textId="77777777" w:rsidR="007D6959" w:rsidRPr="00D70A10" w:rsidRDefault="007D6959" w:rsidP="00B53D4E">
                            <w:pPr>
                              <w:pStyle w:val="af5"/>
                              <w:rPr>
                                <w:rFonts w:ascii="Times New Roman" w:hAnsi="Times New Roman"/>
                                <w:sz w:val="18"/>
                                <w:szCs w:val="18"/>
                              </w:rPr>
                            </w:pPr>
                            <w:r w:rsidRPr="00D70A10">
                              <w:rPr>
                                <w:rFonts w:ascii="Times New Roman" w:hAnsi="Times New Roman"/>
                                <w:sz w:val="18"/>
                                <w:szCs w:val="18"/>
                              </w:rPr>
                              <w:t>Лист</w:t>
                            </w:r>
                          </w:p>
                        </w:txbxContent>
                      </wps:txbx>
                      <wps:bodyPr rot="0" vert="horz" wrap="square" lIns="3600" tIns="28800" rIns="3600" bIns="3600" anchor="t" anchorCtr="0" upright="1">
                        <a:noAutofit/>
                      </wps:bodyPr>
                    </wps:wsp>
                    <wps:wsp>
                      <wps:cNvPr id="53" name="Text Box 67"/>
                      <wps:cNvSpPr txBox="1">
                        <a:spLocks noChangeArrowheads="1"/>
                      </wps:cNvSpPr>
                      <wps:spPr bwMode="auto">
                        <a:xfrm>
                          <a:off x="10317" y="15025"/>
                          <a:ext cx="113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C97187" w14:textId="77777777" w:rsidR="007D6959" w:rsidRPr="00D70A10" w:rsidRDefault="007D6959" w:rsidP="00B53D4E">
                            <w:pPr>
                              <w:pStyle w:val="af5"/>
                              <w:rPr>
                                <w:rFonts w:ascii="Times New Roman" w:hAnsi="Times New Roman"/>
                                <w:sz w:val="18"/>
                                <w:szCs w:val="18"/>
                              </w:rPr>
                            </w:pPr>
                            <w:r w:rsidRPr="00D70A10">
                              <w:rPr>
                                <w:rFonts w:ascii="Times New Roman" w:hAnsi="Times New Roman"/>
                                <w:sz w:val="18"/>
                                <w:szCs w:val="18"/>
                              </w:rPr>
                              <w:t>Листов</w:t>
                            </w:r>
                          </w:p>
                        </w:txbxContent>
                      </wps:txbx>
                      <wps:bodyPr rot="0" vert="horz" wrap="square" lIns="3600" tIns="28800" rIns="3600" bIns="3600" anchor="t" anchorCtr="0" upright="1">
                        <a:noAutofit/>
                      </wps:bodyPr>
                    </wps:wsp>
                    <wps:wsp>
                      <wps:cNvPr id="54" name="Rectangle 68"/>
                      <wps:cNvSpPr>
                        <a:spLocks noChangeArrowheads="1"/>
                      </wps:cNvSpPr>
                      <wps:spPr bwMode="auto">
                        <a:xfrm>
                          <a:off x="567" y="11623"/>
                          <a:ext cx="680" cy="4819"/>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 name="Line 69"/>
                      <wps:cNvCnPr>
                        <a:cxnSpLocks noChangeShapeType="1"/>
                      </wps:cNvCnPr>
                      <wps:spPr bwMode="auto">
                        <a:xfrm>
                          <a:off x="567" y="15025"/>
                          <a:ext cx="6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6" name="Line 70"/>
                      <wps:cNvCnPr>
                        <a:cxnSpLocks noChangeShapeType="1"/>
                      </wps:cNvCnPr>
                      <wps:spPr bwMode="auto">
                        <a:xfrm>
                          <a:off x="567" y="13041"/>
                          <a:ext cx="6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7" name="Line 71"/>
                      <wps:cNvCnPr>
                        <a:cxnSpLocks noChangeShapeType="1"/>
                      </wps:cNvCnPr>
                      <wps:spPr bwMode="auto">
                        <a:xfrm flipV="1">
                          <a:off x="851" y="11623"/>
                          <a:ext cx="0" cy="481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8" name="Text Box 72"/>
                      <wps:cNvSpPr txBox="1">
                        <a:spLocks noChangeArrowheads="1"/>
                      </wps:cNvSpPr>
                      <wps:spPr bwMode="auto">
                        <a:xfrm>
                          <a:off x="567" y="15025"/>
                          <a:ext cx="285"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C1D848" w14:textId="77777777" w:rsidR="007D6959" w:rsidRPr="008E115C" w:rsidRDefault="007D6959" w:rsidP="00B53D4E">
                            <w:pPr>
                              <w:pStyle w:val="af5"/>
                              <w:rPr>
                                <w:rFonts w:ascii="Times New Roman" w:hAnsi="Times New Roman"/>
                                <w:sz w:val="20"/>
                              </w:rPr>
                            </w:pPr>
                            <w:r w:rsidRPr="008E115C">
                              <w:rPr>
                                <w:rFonts w:ascii="Times New Roman" w:hAnsi="Times New Roman"/>
                                <w:sz w:val="20"/>
                              </w:rPr>
                              <w:t>Инв. № подл.</w:t>
                            </w:r>
                          </w:p>
                        </w:txbxContent>
                      </wps:txbx>
                      <wps:bodyPr rot="0" vert="vert270" wrap="square" lIns="3600" tIns="3600" rIns="3600" bIns="3600" anchor="t" anchorCtr="0" upright="1">
                        <a:noAutofit/>
                      </wps:bodyPr>
                    </wps:wsp>
                    <wps:wsp>
                      <wps:cNvPr id="59" name="Text Box 73"/>
                      <wps:cNvSpPr txBox="1">
                        <a:spLocks noChangeArrowheads="1"/>
                      </wps:cNvSpPr>
                      <wps:spPr bwMode="auto">
                        <a:xfrm>
                          <a:off x="567" y="13041"/>
                          <a:ext cx="263" cy="19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CD92F8" w14:textId="77777777" w:rsidR="007D6959" w:rsidRPr="008E115C" w:rsidRDefault="007D6959" w:rsidP="00B53D4E">
                            <w:pPr>
                              <w:pStyle w:val="af5"/>
                              <w:rPr>
                                <w:rFonts w:ascii="Times New Roman" w:hAnsi="Times New Roman"/>
                                <w:sz w:val="20"/>
                              </w:rPr>
                            </w:pPr>
                            <w:r w:rsidRPr="008E115C">
                              <w:rPr>
                                <w:rFonts w:ascii="Times New Roman" w:hAnsi="Times New Roman"/>
                                <w:sz w:val="20"/>
                              </w:rPr>
                              <w:t>Подп. и дата</w:t>
                            </w:r>
                          </w:p>
                        </w:txbxContent>
                      </wps:txbx>
                      <wps:bodyPr rot="0" vert="vert270" wrap="square" lIns="3600" tIns="3600" rIns="3600" bIns="3600" anchor="t" anchorCtr="0" upright="1">
                        <a:noAutofit/>
                      </wps:bodyPr>
                    </wps:wsp>
                    <wps:wsp>
                      <wps:cNvPr id="60" name="Text Box 74"/>
                      <wps:cNvSpPr txBox="1">
                        <a:spLocks noChangeArrowheads="1"/>
                      </wps:cNvSpPr>
                      <wps:spPr bwMode="auto">
                        <a:xfrm>
                          <a:off x="567" y="11623"/>
                          <a:ext cx="285" cy="1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DD088F" w14:textId="77777777" w:rsidR="007D6959" w:rsidRPr="008E115C" w:rsidRDefault="007D6959" w:rsidP="008E115C">
                            <w:pPr>
                              <w:pStyle w:val="af5"/>
                              <w:rPr>
                                <w:rFonts w:ascii="Times New Roman" w:hAnsi="Times New Roman"/>
                                <w:sz w:val="20"/>
                              </w:rPr>
                            </w:pPr>
                            <w:proofErr w:type="spellStart"/>
                            <w:r w:rsidRPr="008E115C">
                              <w:rPr>
                                <w:rFonts w:ascii="Times New Roman" w:hAnsi="Times New Roman"/>
                                <w:sz w:val="20"/>
                              </w:rPr>
                              <w:t>Взам</w:t>
                            </w:r>
                            <w:proofErr w:type="spellEnd"/>
                            <w:r w:rsidRPr="008E115C">
                              <w:rPr>
                                <w:rFonts w:ascii="Times New Roman" w:hAnsi="Times New Roman"/>
                                <w:sz w:val="20"/>
                              </w:rPr>
                              <w:t>. инв. №</w:t>
                            </w:r>
                          </w:p>
                        </w:txbxContent>
                      </wps:txbx>
                      <wps:bodyPr rot="0" vert="vert270" wrap="square" lIns="3600" tIns="3600" rIns="3600" bIns="3600" anchor="t" anchorCtr="0" upright="1">
                        <a:noAutofit/>
                      </wps:bodyPr>
                    </wps:wsp>
                    <wps:wsp>
                      <wps:cNvPr id="61" name="Text Box 75"/>
                      <wps:cNvSpPr txBox="1">
                        <a:spLocks noChangeArrowheads="1"/>
                      </wps:cNvSpPr>
                      <wps:spPr bwMode="auto">
                        <a:xfrm>
                          <a:off x="8618" y="15334"/>
                          <a:ext cx="850"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AD94C9" w14:textId="77777777" w:rsidR="007D6959" w:rsidRPr="00D70A10" w:rsidRDefault="007D6959" w:rsidP="00D70A10">
                            <w:pPr>
                              <w:jc w:val="center"/>
                              <w:rPr>
                                <w:kern w:val="20"/>
                                <w:sz w:val="18"/>
                                <w:szCs w:val="18"/>
                              </w:rPr>
                            </w:pPr>
                            <w:proofErr w:type="gramStart"/>
                            <w:r w:rsidRPr="00D70A10">
                              <w:rPr>
                                <w:kern w:val="20"/>
                                <w:sz w:val="18"/>
                                <w:szCs w:val="18"/>
                              </w:rPr>
                              <w:t>П</w:t>
                            </w:r>
                            <w:proofErr w:type="gramEnd"/>
                          </w:p>
                        </w:txbxContent>
                      </wps:txbx>
                      <wps:bodyPr rot="0" vert="horz" wrap="square" lIns="3600" tIns="3600" rIns="3600" bIns="3600" anchor="t" anchorCtr="0" upright="1">
                        <a:noAutofit/>
                      </wps:bodyPr>
                    </wps:wsp>
                    <wps:wsp>
                      <wps:cNvPr id="62" name="Text Box 76"/>
                      <wps:cNvSpPr txBox="1">
                        <a:spLocks noChangeArrowheads="1"/>
                      </wps:cNvSpPr>
                      <wps:spPr bwMode="auto">
                        <a:xfrm>
                          <a:off x="1247" y="15025"/>
                          <a:ext cx="113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5CD997" w14:textId="77777777" w:rsidR="007D6959" w:rsidRPr="00544A45" w:rsidRDefault="007D6959" w:rsidP="00544A45">
                            <w:pPr>
                              <w:pStyle w:val="af5"/>
                              <w:jc w:val="left"/>
                              <w:rPr>
                                <w:rFonts w:ascii="Times New Roman" w:hAnsi="Times New Roman"/>
                                <w:sz w:val="18"/>
                                <w:szCs w:val="18"/>
                              </w:rPr>
                            </w:pPr>
                            <w:proofErr w:type="spellStart"/>
                            <w:r w:rsidRPr="00544A45">
                              <w:rPr>
                                <w:rFonts w:ascii="Times New Roman" w:hAnsi="Times New Roman"/>
                                <w:sz w:val="18"/>
                                <w:szCs w:val="18"/>
                              </w:rPr>
                              <w:t>Разраб</w:t>
                            </w:r>
                            <w:proofErr w:type="spellEnd"/>
                            <w:r w:rsidRPr="00544A45">
                              <w:rPr>
                                <w:rFonts w:ascii="Times New Roman" w:hAnsi="Times New Roman"/>
                                <w:sz w:val="18"/>
                                <w:szCs w:val="18"/>
                              </w:rPr>
                              <w:t>.</w:t>
                            </w:r>
                          </w:p>
                        </w:txbxContent>
                      </wps:txbx>
                      <wps:bodyPr rot="0" vert="horz" wrap="square" lIns="36000" tIns="3600" rIns="3600" bIns="3600" anchor="t" anchorCtr="0" upright="1">
                        <a:noAutofit/>
                      </wps:bodyPr>
                    </wps:wsp>
                    <wps:wsp>
                      <wps:cNvPr id="63" name="Text Box 77"/>
                      <wps:cNvSpPr txBox="1">
                        <a:spLocks noChangeArrowheads="1"/>
                      </wps:cNvSpPr>
                      <wps:spPr bwMode="auto">
                        <a:xfrm>
                          <a:off x="1247" y="15309"/>
                          <a:ext cx="113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5729FC" w14:textId="77777777" w:rsidR="007D6959" w:rsidRPr="0080036A" w:rsidRDefault="007D6959" w:rsidP="00845519">
                            <w:pPr>
                              <w:rPr>
                                <w:rFonts w:ascii="ISOCPEUR" w:hAnsi="ISOCPEUR" w:cs="Arial"/>
                                <w:sz w:val="20"/>
                                <w:szCs w:val="20"/>
                              </w:rPr>
                            </w:pPr>
                            <w:r w:rsidRPr="00544A45">
                              <w:rPr>
                                <w:kern w:val="20"/>
                                <w:sz w:val="18"/>
                                <w:szCs w:val="18"/>
                              </w:rPr>
                              <w:t>Проверил</w:t>
                            </w:r>
                          </w:p>
                        </w:txbxContent>
                      </wps:txbx>
                      <wps:bodyPr rot="0" vert="horz" wrap="square" lIns="36000" tIns="3600" rIns="3600" bIns="3600" anchor="t" anchorCtr="0" upright="1">
                        <a:noAutofit/>
                      </wps:bodyPr>
                    </wps:wsp>
                    <wps:wsp>
                      <wps:cNvPr id="64" name="Text Box 78"/>
                      <wps:cNvSpPr txBox="1">
                        <a:spLocks noChangeArrowheads="1"/>
                      </wps:cNvSpPr>
                      <wps:spPr bwMode="auto">
                        <a:xfrm>
                          <a:off x="1247" y="15592"/>
                          <a:ext cx="113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FAA145" w14:textId="77777777" w:rsidR="007D6959" w:rsidRPr="00C63073" w:rsidRDefault="007D6959" w:rsidP="00845519">
                            <w:pPr>
                              <w:rPr>
                                <w:sz w:val="20"/>
                                <w:szCs w:val="20"/>
                              </w:rPr>
                            </w:pPr>
                          </w:p>
                        </w:txbxContent>
                      </wps:txbx>
                      <wps:bodyPr rot="0" vert="horz" wrap="square" lIns="36000" tIns="3600" rIns="3600" bIns="3600" anchor="t" anchorCtr="0" upright="1">
                        <a:noAutofit/>
                      </wps:bodyPr>
                    </wps:wsp>
                    <wps:wsp>
                      <wps:cNvPr id="65" name="Text Box 79"/>
                      <wps:cNvSpPr txBox="1">
                        <a:spLocks noChangeArrowheads="1"/>
                      </wps:cNvSpPr>
                      <wps:spPr bwMode="auto">
                        <a:xfrm>
                          <a:off x="1247" y="15876"/>
                          <a:ext cx="113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287413" w14:textId="57B2C605" w:rsidR="007D6959" w:rsidRPr="00D70A10" w:rsidRDefault="007D6959" w:rsidP="00D70A10">
                            <w:pPr>
                              <w:pStyle w:val="af5"/>
                              <w:jc w:val="left"/>
                              <w:rPr>
                                <w:rFonts w:ascii="Times New Roman" w:hAnsi="Times New Roman"/>
                                <w:sz w:val="18"/>
                                <w:szCs w:val="18"/>
                              </w:rPr>
                            </w:pPr>
                            <w:r w:rsidRPr="00D70A10">
                              <w:rPr>
                                <w:rFonts w:ascii="Times New Roman" w:hAnsi="Times New Roman"/>
                                <w:sz w:val="18"/>
                                <w:szCs w:val="18"/>
                              </w:rPr>
                              <w:t>ГИП</w:t>
                            </w:r>
                          </w:p>
                        </w:txbxContent>
                      </wps:txbx>
                      <wps:bodyPr rot="0" vert="horz" wrap="square" lIns="36000" tIns="3600" rIns="3600" bIns="3600" anchor="t" anchorCtr="0" upright="1">
                        <a:noAutofit/>
                      </wps:bodyPr>
                    </wps:wsp>
                    <wps:wsp>
                      <wps:cNvPr id="67" name="Text Box 81"/>
                      <wps:cNvSpPr txBox="1">
                        <a:spLocks noChangeArrowheads="1"/>
                      </wps:cNvSpPr>
                      <wps:spPr bwMode="auto">
                        <a:xfrm>
                          <a:off x="8618" y="15592"/>
                          <a:ext cx="397" cy="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E4F6EF" w14:textId="77777777" w:rsidR="007D6959" w:rsidRPr="005B4B83" w:rsidRDefault="007D6959" w:rsidP="005B4B83"/>
                        </w:txbxContent>
                      </wps:txbx>
                      <wps:bodyPr rot="0" vert="horz" wrap="none" lIns="91440" tIns="61200" rIns="91440" bIns="45720" anchor="t" anchorCtr="0" upright="1">
                        <a:spAutoFit/>
                      </wps:bodyPr>
                    </wps:wsp>
                    <wps:wsp>
                      <wps:cNvPr id="68" name="Text Box 82"/>
                      <wps:cNvSpPr txBox="1">
                        <a:spLocks noChangeArrowheads="1"/>
                      </wps:cNvSpPr>
                      <wps:spPr bwMode="auto">
                        <a:xfrm>
                          <a:off x="9072" y="16443"/>
                          <a:ext cx="1134" cy="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1352A4" w14:textId="77777777" w:rsidR="007D6959" w:rsidRPr="00085C5D" w:rsidRDefault="007D6959" w:rsidP="00B53D4E">
                            <w:pPr>
                              <w:pStyle w:val="af5"/>
                              <w:rPr>
                                <w:rFonts w:ascii="ISOCPEUR" w:hAnsi="ISOCPEUR"/>
                                <w:sz w:val="13"/>
                              </w:rPr>
                            </w:pPr>
                            <w:r w:rsidRPr="00085C5D">
                              <w:rPr>
                                <w:rFonts w:ascii="ISOCPEUR" w:hAnsi="ISOCPEUR"/>
                                <w:sz w:val="13"/>
                              </w:rPr>
                              <w:t>Формат А</w:t>
                            </w:r>
                            <w:proofErr w:type="gramStart"/>
                            <w:r w:rsidRPr="00085C5D">
                              <w:rPr>
                                <w:rFonts w:ascii="ISOCPEUR" w:hAnsi="ISOCPEUR"/>
                                <w:sz w:val="13"/>
                              </w:rPr>
                              <w:t>4</w:t>
                            </w:r>
                            <w:proofErr w:type="gramEnd"/>
                          </w:p>
                        </w:txbxContent>
                      </wps:txbx>
                      <wps:bodyPr rot="0" vert="horz" wrap="square" lIns="3600" tIns="3600" rIns="3600" bIns="36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7" o:spid="_x0000_s1060" style="position:absolute;margin-left:-39.3pt;margin-top:-16.75pt;width:544.3pt;height:810.8pt;z-index:251644416" coordorigin="567,397" coordsize="10886,16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">
              <v:shapetype id="_x0000_t202" coordsize="21600,21600" o:spt="202" path="m,l,21600r21600,l21600,xe">
                <v:stroke joinstyle="miter"/>
                <v:path gradientshapeok="t" o:connecttype="rect"/>
              </v:shapetype>
              <v:shape id="Text Box 38" o:spid="_x0000_s1061" type="#_x0000_t202" style="position:absolute;left:9466;top:15334;width:850;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29gMEA&#10;AADbAAAADwAAAGRycy9kb3ducmV2LnhtbERPXWvCMBR9H+w/hDvwZczECqKdUcZEEESY1b3fNndt&#10;sbkpTar135sHYY+H871cD7YRV+p87VjDZKxAEBfO1FxqOJ+2H3MQPiAbbByThjt5WK9eX5aYGnfj&#10;I12zUIoYwj5FDVUIbSqlLyqy6MeuJY7cn+sshgi7UpoObzHcNjJRaiYt1hwbKmzpu6LikvVWw297&#10;yfZq835qppP5YdHP8tz95FqP3oavTxCBhvAvfrp3RkMS18cv8QfI1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ptvYDBAAAA2wAAAA8AAAAAAAAAAAAAAAAAmAIAAGRycy9kb3du&#10;cmV2LnhtbFBLBQYAAAAABAAEAPUAAACGAwAAAAA=&#10;" filled="f" stroked="f">
                <v:textbox inset=".1mm,.1mm,.1mm,.1mm">
                  <w:txbxContent>
                    <w:p w14:paraId="5A6B68AE" w14:textId="77777777" w:rsidR="007D6959" w:rsidRPr="00D70A10" w:rsidRDefault="007D6959" w:rsidP="00955722">
                      <w:pPr>
                        <w:jc w:val="center"/>
                        <w:rPr>
                          <w:kern w:val="20"/>
                          <w:sz w:val="18"/>
                          <w:szCs w:val="18"/>
                        </w:rPr>
                      </w:pPr>
                      <w:r w:rsidRPr="00D70A10">
                        <w:rPr>
                          <w:kern w:val="20"/>
                          <w:sz w:val="18"/>
                          <w:szCs w:val="18"/>
                        </w:rPr>
                        <w:fldChar w:fldCharType="begin"/>
                      </w:r>
                      <w:r w:rsidRPr="00D70A10">
                        <w:rPr>
                          <w:kern w:val="20"/>
                          <w:sz w:val="18"/>
                          <w:szCs w:val="18"/>
                        </w:rPr>
                        <w:instrText xml:space="preserve"> PAGE   \* MERGEFORMAT </w:instrText>
                      </w:r>
                      <w:r w:rsidRPr="00D70A10">
                        <w:rPr>
                          <w:kern w:val="20"/>
                          <w:sz w:val="18"/>
                          <w:szCs w:val="18"/>
                        </w:rPr>
                        <w:fldChar w:fldCharType="separate"/>
                      </w:r>
                      <w:r w:rsidR="00D364CF">
                        <w:rPr>
                          <w:noProof/>
                          <w:kern w:val="20"/>
                          <w:sz w:val="18"/>
                          <w:szCs w:val="18"/>
                        </w:rPr>
                        <w:t>1</w:t>
                      </w:r>
                      <w:r w:rsidRPr="00D70A10">
                        <w:rPr>
                          <w:kern w:val="20"/>
                          <w:sz w:val="18"/>
                          <w:szCs w:val="18"/>
                        </w:rPr>
                        <w:fldChar w:fldCharType="end"/>
                      </w:r>
                    </w:p>
                  </w:txbxContent>
                </v:textbox>
              </v:shape>
              <v:rect id="Rectangle 39" o:spid="_x0000_s1062" style="position:absolute;left:1247;top:397;width:10205;height:160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SEcQA&#10;AADbAAAADwAAAGRycy9kb3ducmV2LnhtbESPQWsCMRSE7wX/Q3hCL0WzShFZjSKCIFSQbivo7ZE8&#10;dxc3L2sSdf33TaHQ4zAz3zDzZWcbcScfascKRsMMBLF2puZSwffXZjAFESKywcYxKXhSgOWi9zLH&#10;3LgHf9K9iKVIEA45KqhibHMpg67IYhi6ljh5Z+ctxiR9KY3HR4LbRo6zbCIt1pwWKmxpXZG+FDer&#10;4O19Ys3heH36U/FxPOynerULWqnXfreagYjUxf/wX3trFIxH8Psl/QC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xtkhHEAAAA2wAAAA8AAAAAAAAAAAAAAAAAmAIAAGRycy9k&#10;b3ducmV2LnhtbFBLBQYAAAAABAAEAPUAAACJAwAAAAA=&#10;" filled="f" strokeweight="1.5pt"/>
              <v:rect id="Rectangle 40" o:spid="_x0000_s1063" style="position:absolute;left:1247;top:14175;width:10203;height:22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8MZsUA&#10;AADbAAAADwAAAGRycy9kb3ducmV2LnhtbESPQWsCMRSE7wX/Q3hCL0WzLkVkaxQRBKGCdFWwt0fy&#10;urt087ImUdd/3xQKPQ4z8w0zX/a2FTfyoXGsYDLOQBBrZxquFBwPm9EMRIjIBlvHpOBBAZaLwdMc&#10;C+Pu/EG3MlYiQTgUqKCOsSukDLomi2HsOuLkfTlvMSbpK2k83hPctjLPsqm02HBaqLGjdU36u7xa&#10;BS+vU2tO58vDf5bv59N+ple7oJV6HvarNxCR+vgf/mtvjYI8h98v6QfIx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vwxmxQAAANsAAAAPAAAAAAAAAAAAAAAAAJgCAABkcnMv&#10;ZG93bnJldi54bWxQSwUGAAAAAAQABAD1AAAAigMAAAAA&#10;" filled="f" strokeweight="1.5pt"/>
              <v:line id="Line 41" o:spid="_x0000_s1064" style="position:absolute;visibility:visible;mso-wrap-style:square" from="1247,15025" to="11452,150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JtApMMAAADbAAAADwAAAGRycy9kb3ducmV2LnhtbESPT4vCMBTE7wt+h/AEb2uqwrJUo4jg&#10;H7xtVwRvj+bZ1jYvNUm1fvvNwsIeh5n5DbNY9aYRD3K+sqxgMk5AEOdWV1woOH1v3z9B+ICssbFM&#10;Cl7kYbUcvC0w1fbJX/TIQiEihH2KCsoQ2lRKn5dk0I9tSxy9q3UGQ5SukNrhM8JNI6dJ8iENVhwX&#10;SmxpU1JeZ51RcO4yvtzqrWuw2+331/O99rOjUqNhv56DCNSH//Bf+6AVTGfw+yX+ALn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CbQKTDAAAA2wAAAA8AAAAAAAAAAAAA&#10;AAAAoQIAAGRycy9kb3ducmV2LnhtbFBLBQYAAAAABAAEAPkAAACRAwAAAAA=&#10;" strokeweight="1.5pt"/>
              <v:line id="Line 42" o:spid="_x0000_s1065" style="position:absolute;visibility:visible;mso-wrap-style:square" from="4933,14175" to="4933,164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3LY0MMAAADbAAAADwAAAGRycy9kb3ducmV2LnhtbESPQWvCQBSE7wX/w/KE3upGW4pEVxHB&#10;Kr0ZRfD2yD6TmOzbdHej8d+7hUKPw8x8w8yXvWnEjZyvLCsYjxIQxLnVFRcKjofN2xSED8gaG8uk&#10;4EEelovByxxTbe+8p1sWChEh7FNUUIbQplL6vCSDfmRb4uhdrDMYonSF1A7vEW4aOUmST2mw4rhQ&#10;YkvrkvI664yCU5fx+VpvXIPd13Z7Of3U/v1bqddhv5qBCNSH//Bfe6cVTD7g90v8AXLx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9y2NDDAAAA2wAAAA8AAAAAAAAAAAAA&#10;AAAAoQIAAGRycy9kb3ducmV2LnhtbFBLBQYAAAAABAAEAPkAAACRAwAAAAA=&#10;" strokeweight="1.5pt"/>
              <v:line id="Line 43" o:spid="_x0000_s1066" style="position:absolute;visibility:visible;mso-wrap-style:square" from="2381,14175" to="2381,164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D59S8MAAADbAAAADwAAAGRycy9kb3ducmV2LnhtbESPQWvCQBSE7wX/w/KE3upGS4tEVxHB&#10;Kr0ZRfD2yD6TmOzbdHej8d+7hUKPw8x8w8yXvWnEjZyvLCsYjxIQxLnVFRcKjofN2xSED8gaG8uk&#10;4EEelovByxxTbe+8p1sWChEh7FNUUIbQplL6vCSDfmRb4uhdrDMYonSF1A7vEW4aOUmST2mw4rhQ&#10;YkvrkvI664yCU5fx+VpvXIPd13Z7Of3U/v1bqddhv5qBCNSH//Bfe6cVTD7g90v8AXLx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A+fUvDAAAA2wAAAA8AAAAAAAAAAAAA&#10;AAAAoQIAAGRycy9kb3ducmV2LnhtbFBLBQYAAAAABAAEAPkAAACRAwAAAAA=&#10;" strokeweight="1.5pt"/>
              <v:line id="Line 44" o:spid="_x0000_s1067" style="position:absolute;visibility:visible;mso-wrap-style:square" from="3515,14175" to="3515,164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OzjPMMAAADbAAAADwAAAGRycy9kb3ducmV2LnhtbESPT4vCMBTE7wt+h/AEb2uqgizVKCL4&#10;B2/bFcHbo3m2tc1LTVLtfvvNwsIeh5n5DbNc96YRT3K+sqxgMk5AEOdWV1woOH/t3j9A+ICssbFM&#10;Cr7Jw3o1eFtiqu2LP+mZhUJECPsUFZQhtKmUPi/JoB/bljh6N+sMhihdIbXDV4SbRk6TZC4NVhwX&#10;SmxpW1JeZ51RcOkyvt7rnWuw2x8Ot8uj9rOTUqNhv1mACNSH//Bf+6gVTOfw+yX+ALn6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Ds4zzDAAAA2wAAAA8AAAAAAAAAAAAA&#10;AAAAoQIAAGRycy9kb3ducmV2LnhtbFBLBQYAAAAABAAEAPkAAACRAwAAAAA=&#10;" strokeweight="1.5pt"/>
              <v:line id="Line 45" o:spid="_x0000_s1068" style="position:absolute;visibility:visible;mso-wrap-style:square" from="4366,14175" to="4366,164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6BGp8MAAADbAAAADwAAAGRycy9kb3ducmV2LnhtbESPQWvCQBSE7wX/w/KE3upGC61EVxHB&#10;Kr0ZRfD2yD6TmOzbdHej8d+7hUKPw8x8w8yXvWnEjZyvLCsYjxIQxLnVFRcKjofN2xSED8gaG8uk&#10;4EEelovByxxTbe+8p1sWChEh7FNUUIbQplL6vCSDfmRb4uhdrDMYonSF1A7vEW4aOUmSD2mw4rhQ&#10;YkvrkvI664yCU5fx+VpvXIPd13Z7Of3U/v1bqddhv5qBCNSH//Bfe6cVTD7h90v8AXLx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gRqfDAAAA2wAAAA8AAAAAAAAAAAAA&#10;AAAAoQIAAGRycy9kb3ducmV2LnhtbFBLBQYAAAAABAAEAPkAAACRAwAAAAA=&#10;" strokeweight="1.5pt"/>
              <v:line id="Line 46" o:spid="_x0000_s1069" style="position:absolute;visibility:visible;mso-wrap-style:square" from="8618,15025" to="8618,164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j/S1cEAAADbAAAADwAAAGRycy9kb3ducmV2LnhtbERPz2vCMBS+D/wfwhN2W9M5GFKNMgbq&#10;2G1VCt4ezbPp2rzUJNXuv18Ogx0/vt/r7WR7cSMfWscKnrMcBHHtdMuNgtNx97QEESKyxt4xKfih&#10;ANvN7GGNhXZ3/qJbGRuRQjgUqMDEOBRShtqQxZC5gThxF+ctxgR9I7XHewq3vVzk+au02HJqMDjQ&#10;u6G6K0eroBpLPn93O9/juD8cLtW1Cy+fSj3Op7cViEhT/Bf/uT+0gkUam76kHyA3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P9LVwQAAANsAAAAPAAAAAAAAAAAAAAAA&#10;AKECAABkcnMvZG93bnJldi54bWxQSwUGAAAAAAQABAD5AAAAjwMAAAAA&#10;" strokeweight="1.5pt"/>
              <v:line id="Line 47" o:spid="_x0000_s1070" style="position:absolute;visibility:visible;mso-wrap-style:square" from="8618,15309" to="11453,153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N3TsMAAADbAAAADwAAAGRycy9kb3ducmV2LnhtbESPQWvCQBSE7wX/w/KE3upGC6VGVxHB&#10;Kr0ZRfD2yD6TmOzbdHej8d+7hUKPw8x8w8yXvWnEjZyvLCsYjxIQxLnVFRcKjofN2ycIH5A1NpZJ&#10;wYM8LBeDlzmm2t55T7csFCJC2KeooAyhTaX0eUkG/ci2xNG7WGcwROkKqR3eI9w0cpIkH9JgxXGh&#10;xJbWJeV11hkFpy7j87XeuAa7r+32cvqp/fu3Uq/DfjUDEagP/+G/9k4rmEzh90v8AXLx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Fzd07DAAAA2wAAAA8AAAAAAAAAAAAA&#10;AAAAoQIAAGRycy9kb3ducmV2LnhtbFBLBQYAAAAABAAEAPkAAACRAwAAAAA=&#10;" strokeweight="1.5pt"/>
              <v:line id="Line 48" o:spid="_x0000_s1071" style="position:absolute;visibility:visible;mso-wrap-style:square" from="8618,15592" to="11453,155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ZBIDr8AAADbAAAADwAAAGRycy9kb3ducmV2LnhtbERPTYvCMBC9C/sfwix401QFWbpGEcFV&#10;vNkVYW9DM7a1zaSbpFr/vTkIHh/ve7HqTSNu5HxlWcFknIAgzq2uuFBw+t2OvkD4gKyxsUwKHuRh&#10;tfwYLDDV9s5HumWhEDGEfYoKyhDaVEqfl2TQj21LHLmLdQZDhK6Q2uE9hptGTpNkLg1WHBtKbGlT&#10;Ul5nnVFw7jL+u9Zb12D3s9tdzv+1nx2UGn72628QgfrwFr/ce61gFtfHL/EHyOUT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RZBIDr8AAADbAAAADwAAAAAAAAAAAAAAAACh&#10;AgAAZHJzL2Rvd25yZXYueG1sUEsFBgAAAAAEAAQA+QAAAI0DAAAAAA==&#10;" strokeweight="1.5pt"/>
              <v:line id="Line 49" o:spid="_x0000_s1072" style="position:absolute;visibility:visible;mso-wrap-style:square" from="10319,15025" to="10319,155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tztlcMAAADbAAAADwAAAGRycy9kb3ducmV2LnhtbESPQWvCQBSE7wX/w/IEb3VjhVKiq4hg&#10;ld5MRfD2yD6TmOzbuLvR9N+7BcHjMDPfMPNlbxpxI+crywom4wQEcW51xYWCw+/m/QuED8gaG8uk&#10;4I88LBeDtzmm2t55T7csFCJC2KeooAyhTaX0eUkG/di2xNE7W2cwROkKqR3eI9w08iNJPqXBiuNC&#10;iS2tS8rrrDMKjl3Gp0u9cQ1239vt+Xit/fRHqdGwX81ABOrDK/xs77SC6QT+v8QfIB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rc7ZXDAAAA2wAAAA8AAAAAAAAAAAAA&#10;AAAAoQIAAGRycy9kb3ducmV2LnhtbFBLBQYAAAAABAAEAPkAAACRAwAAAAA=&#10;" strokeweight="1.5pt"/>
              <v:line id="Line 50" o:spid="_x0000_s1073" style="position:absolute;visibility:visible;mso-wrap-style:square" from="9469,15025" to="9469,155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g5z4sMAAADbAAAADwAAAGRycy9kb3ducmV2LnhtbESPT4vCMBTE7wt+h/AEb2uqwrJUo4jg&#10;H7xtVwRvj+bZ1jYvNUm1fvvNwsIeh5n5DbNY9aYRD3K+sqxgMk5AEOdWV1woOH1v3z9B+ICssbFM&#10;Cl7kYbUcvC0w1fbJX/TIQiEihH2KCsoQ2lRKn5dk0I9tSxy9q3UGQ5SukNrhM8JNI6dJ8iENVhwX&#10;SmxpU1JeZ51RcO4yvtzqrWuw2+331/O99rOjUqNhv56DCNSH//Bf+6AVzKbw+yX+ALn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oOc+LDAAAA2wAAAA8AAAAAAAAAAAAA&#10;AAAAoQIAAGRycy9kb3ducmV2LnhtbFBLBQYAAAAABAAEAPkAAACRAwAAAAA=&#10;" strokeweight="1.5pt"/>
              <v:line id="Line 51" o:spid="_x0000_s1074" style="position:absolute;visibility:visible;mso-wrap-style:square" from="1247,14742" to="4932,147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ULWecMAAADbAAAADwAAAGRycy9kb3ducmV2LnhtbESPQWvCQBSE7wX/w/IEb3VjA1Kiq4hg&#10;ld6aFqG3R/aZxGTfxt2Npv++Kwgeh5n5hlmuB9OKKzlfW1YwmyYgiAuray4V/HzvXt9B+ICssbVM&#10;Cv7Iw3o1ellipu2Nv+iah1JECPsMFVQhdJmUvqjIoJ/ajjh6J+sMhihdKbXDW4SbVr4lyVwarDku&#10;VNjRtqKiyXuj4Njn/Htudq7F/mO/Px0vjU8/lZqMh80CRKAhPMOP9kErSFO4f4k/QK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VC1nnDAAAA2wAAAA8AAAAAAAAAAAAA&#10;AAAAoQIAAGRycy9kb3ducmV2LnhtbFBLBQYAAAAABAAEAPkAAACRAwAAAAA=&#10;" strokeweight="1.5pt"/>
              <v:line id="Line 52" o:spid="_x0000_s1075" style="position:absolute;visibility:visible;mso-wrap-style:square" from="1247,14458" to="4932,144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Jb7sIAAADbAAAADwAAAGRycy9kb3ducmV2LnhtbERPy2rCQBTdF/oPwy10VydWCBIdRSwF&#10;7ULqA3R5zVyTaOZOmJkm8e87C8Hl4byn897UoiXnK8sKhoMEBHFudcWFgsP++2MMwgdkjbVlUnAn&#10;D/PZ68sUM2073lK7C4WIIewzVFCG0GRS+rwkg35gG+LIXawzGCJ0hdQOuxhuavmZJKk0WHFsKLGh&#10;ZUn5bfdnFGxGv2m7WP+s+uM6Pedf2/Pp2jml3t/6xQREoD48xQ/3SisYxbHxS/wBcv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uJb7sIAAADbAAAADwAAAAAAAAAAAAAA&#10;AAChAgAAZHJzL2Rvd25yZXYueG1sUEsFBgAAAAAEAAQA+QAAAJADAAAAAA==&#10;"/>
              <v:line id="Line 53" o:spid="_x0000_s1076" style="position:absolute;visibility:visible;mso-wrap-style:square" from="1247,15309" to="4932,153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7+dcYAAADbAAAADwAAAGRycy9kb3ducmV2LnhtbESPT2vCQBTE74LfYXlCb7qxQqipq4il&#10;oD2U+gfa4zP7mkSzb8PuNkm/fbcgeBxm5jfMYtWbWrTkfGVZwXSSgCDOra64UHA6vo6fQPiArLG2&#10;TAp+ycNqORwsMNO24z21h1CICGGfoYIyhCaT0uclGfQT2xBH79s6gyFKV0jtsItwU8vHJEmlwYrj&#10;QokNbUrKr4cfo+B99pG2693btv/cpef8ZX/+unROqYdRv34GEagP9/CtvdUKZnP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Gu/nXGAAAA2wAAAA8AAAAAAAAA&#10;AAAAAAAAoQIAAGRycy9kb3ducmV2LnhtbFBLBQYAAAAABAAEAPkAAACUAwAAAAA=&#10;"/>
              <v:line id="Line 54" o:spid="_x0000_s1077" style="position:absolute;visibility:visible;mso-wrap-style:square" from="1247,15592" to="4932,155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IklcIAAADbAAAADwAAAGRycy9kb3ducmV2LnhtbERPz2vCMBS+D/wfwhN2m6nbKKMaRZSB&#10;ehB1g3l8Nm9tZ/NSkth2/705CB4/vt/TeW9q0ZLzlWUF41ECgji3uuJCwffX58sHCB+QNdaWScE/&#10;eZjPBk9TzLTt+EDtMRQihrDPUEEZQpNJ6fOSDPqRbYgj92udwRChK6R22MVwU8vXJEmlwYpjQ4kN&#10;LUvKL8erUbB726ftYrNd9z+b9JyvDufTX+eUeh72iwmIQH14iO/utVbwHtfHL/EHyN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JIklcIAAADbAAAADwAAAAAAAAAAAAAA&#10;AAChAgAAZHJzL2Rvd25yZXYueG1sUEsFBgAAAAAEAAQA+QAAAJADAAAAAA==&#10;"/>
              <v:line id="Line 55" o:spid="_x0000_s1078" style="position:absolute;visibility:visible;mso-wrap-style:square" from="1247,15876" to="4932,158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96BDsYAAADbAAAADwAAAGRycy9kb3ducmV2LnhtbESPQWvCQBSE7wX/w/IKvdWNtgRJXUVa&#10;BPUgagvt8Zl9TVKzb8PumqT/3hUEj8PMfMNM572pRUvOV5YVjIYJCOLc6ooLBV+fy+cJCB+QNdaW&#10;ScE/eZjPBg9TzLTteE/tIRQiQthnqKAMocmk9HlJBv3QNsTR+7XOYIjSFVI77CLc1HKcJKk0WHFc&#10;KLGh95Ly0+FsFGxfdmm7WG9W/fc6PeYf++PPX+eUenrsF28gAvXhHr61V1rB6wiuX+IPkLM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fegQ7GAAAA2wAAAA8AAAAAAAAA&#10;AAAAAAAAoQIAAGRycy9kb3ducmV2LnhtbFBLBQYAAAAABAAEAPkAAACUAwAAAAA=&#10;"/>
              <v:line id="Line 56" o:spid="_x0000_s1079" style="position:absolute;visibility:visible;mso-wrap-style:square" from="1247,16159" to="4932,161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wwfecYAAADbAAAADwAAAGRycy9kb3ducmV2LnhtbESPQWvCQBSE7wX/w/IEb3VTLaFEVxFL&#10;QT2Uagt6fGafSWr2bdhdk/TfdwtCj8PMfMPMl72pRUvOV5YVPI0TEMS51RUXCr4+3x5fQPiArLG2&#10;TAp+yMNyMXiYY6Ztx3tqD6EQEcI+QwVlCE0mpc9LMujHtiGO3sU6gyFKV0jtsItwU8tJkqTSYMVx&#10;ocSG1iXl18PNKHiffqTtarvb9Mdtes5f9+fTd+eUGg371QxEoD78h+/tjVbwPIG/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cMH3nGAAAA2wAAAA8AAAAAAAAA&#10;AAAAAAAAoQIAAGRycy9kb3ducmV2LnhtbFBLBQYAAAAABAAEAPkAAACUAwAAAAA=&#10;"/>
              <v:line id="Line 57" o:spid="_x0000_s1080" style="position:absolute;visibility:visible;mso-wrap-style:square" from="1814,14175" to="1814,150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USlBMMAAADbAAAADwAAAGRycy9kb3ducmV2LnhtbESPQWvCQBSE7wX/w/IEb3VjLUWiq4ig&#10;lt6MInh7ZJ9JTPZturvR9N+7hUKPw8x8wyxWvWnEnZyvLCuYjBMQxLnVFRcKTsft6wyED8gaG8uk&#10;4Ic8rJaDlwWm2j74QPcsFCJC2KeooAyhTaX0eUkG/di2xNG7WmcwROkKqR0+Itw08i1JPqTBiuNC&#10;iS1tSsrrrDMKzl3Gl1u9dQ12u/3+ev6u/fRLqdGwX89BBOrDf/iv/akVvE/h90v8AXL5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1EpQTDAAAA2wAAAA8AAAAAAAAAAAAA&#10;AAAAoQIAAGRycy9kb3ducmV2LnhtbFBLBQYAAAAABAAEAPkAAACRAwAAAAA=&#10;" strokeweight="1.5pt"/>
              <v:line id="Line 58" o:spid="_x0000_s1081" style="position:absolute;visibility:visible;mso-wrap-style:square" from="2948,14175" to="2948,150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09cMMAAADbAAAADwAAAGRycy9kb3ducmV2LnhtbESPQWvCQBSE7wX/w/KE3urGKkWiq4ig&#10;Fm+NInh7ZJ9JTPZturvR+O+7hUKPw8x8wyxWvWnEnZyvLCsYjxIQxLnVFRcKTsft2wyED8gaG8uk&#10;4EkeVsvBywJTbR/8RfcsFCJC2KeooAyhTaX0eUkG/ci2xNG7WmcwROkKqR0+Itw08j1JPqTBiuNC&#10;iS1tSsrrrDMKzl3Gl1u9dQ12u/3+ev6u/eSg1OuwX89BBOrDf/iv/akVTKfw+yX+ALn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KtPXDDAAAA2wAAAA8AAAAAAAAAAAAA&#10;AAAAoQIAAGRycy9kb3ducmV2LnhtbFBLBQYAAAAABAAEAPkAAACRAwAAAAA=&#10;" strokeweight="1.5pt"/>
              <v:shape id="Text Box 59" o:spid="_x0000_s1082" type="#_x0000_t202" style="position:absolute;left:1247;top:14742;width:567;height: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9548AA&#10;AADbAAAADwAAAGRycy9kb3ducmV2LnhtbESPzYrCMBSF94LvEK7gTlOtykw1iigDMq60Mszy0lzb&#10;YnNTmqgdn94MCC4/zh9nsWpNJW7UuNKygtEwAkGcWV1yruCUfg0+QDiPrLGyTAr+yMFq2e0sMNH2&#10;zge6HX0uQgm7BBUU3teJlC4ryKAb2po4aGfbGPQBm1zqBu+h3FRyHEUzabDksFBgTZuCssvxahQE&#10;IIz38SP6SWX1G39u2+8yVarfa9dzEJ5a/za/0jutYDKF/y/hB8jl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o9548AAAADbAAAADwAAAAAAAAAAAAAAAACYAgAAZHJzL2Rvd25y&#10;ZXYueG1sUEsFBgAAAAAEAAQA9QAAAIUDAAAAAA==&#10;" filled="f" stroked="f">
                <v:textbox inset=".1mm,.8mm,.1mm,.1mm">
                  <w:txbxContent>
                    <w:p w14:paraId="25CD53BC" w14:textId="77777777" w:rsidR="007D6959" w:rsidRPr="00544A45" w:rsidRDefault="007D6959" w:rsidP="00B53D4E">
                      <w:pPr>
                        <w:pStyle w:val="af5"/>
                        <w:rPr>
                          <w:rFonts w:ascii="Times New Roman" w:hAnsi="Times New Roman"/>
                          <w:sz w:val="18"/>
                          <w:szCs w:val="18"/>
                        </w:rPr>
                      </w:pPr>
                      <w:r w:rsidRPr="00544A45">
                        <w:rPr>
                          <w:rFonts w:ascii="Times New Roman" w:hAnsi="Times New Roman"/>
                          <w:sz w:val="18"/>
                          <w:szCs w:val="18"/>
                        </w:rPr>
                        <w:t>Изм.</w:t>
                      </w:r>
                    </w:p>
                  </w:txbxContent>
                </v:textbox>
              </v:shape>
              <v:shape id="Text Box 60" o:spid="_x0000_s1083" type="#_x0000_t202" style="position:absolute;left:1814;top:14742;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3nlMAA&#10;AADbAAAADwAAAGRycy9kb3ducmV2LnhtbESPzYrCMBSF98K8Q7gD7mw6VmSmGmVQBNGVdhhcXppr&#10;W2xuShO1+vRGEFx+nD/OdN6ZWlyodZVlBV9RDII4t7riQsFfthp8g3AeWWNtmRTcyMF89tGbYqrt&#10;lXd02ftChBJ2KSoovW9SKV1ekkEX2YY4aEfbGvQB20LqFq+h3NRyGMdjabDisFBiQ4uS8tP+bBQE&#10;IEy2yT3+z2R9SH6W3abKlOp/dr8TEJ46/za/0mutYDSG55fwA+Ts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l3nlMAAAADbAAAADwAAAAAAAAAAAAAAAACYAgAAZHJzL2Rvd25y&#10;ZXYueG1sUEsFBgAAAAAEAAQA9QAAAIUDAAAAAA==&#10;" filled="f" stroked="f">
                <v:textbox inset=".1mm,.8mm,.1mm,.1mm">
                  <w:txbxContent>
                    <w:p w14:paraId="3FD93AB7" w14:textId="23763556" w:rsidR="007D6959" w:rsidRPr="00544A45" w:rsidRDefault="007D6959" w:rsidP="00B53D4E">
                      <w:pPr>
                        <w:pStyle w:val="af5"/>
                        <w:rPr>
                          <w:rFonts w:ascii="Times New Roman" w:hAnsi="Times New Roman"/>
                          <w:sz w:val="18"/>
                          <w:szCs w:val="18"/>
                        </w:rPr>
                      </w:pPr>
                      <w:r w:rsidRPr="00544A45">
                        <w:rPr>
                          <w:rFonts w:ascii="Times New Roman" w:hAnsi="Times New Roman"/>
                          <w:sz w:val="18"/>
                          <w:szCs w:val="18"/>
                        </w:rPr>
                        <w:t>Кол.</w:t>
                      </w:r>
                    </w:p>
                  </w:txbxContent>
                </v:textbox>
              </v:shape>
              <v:shape id="Text Box 61" o:spid="_x0000_s1084" type="#_x0000_t202" style="position:absolute;left:2381;top:14742;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FCD8AA&#10;AADbAAAADwAAAGRycy9kb3ducmV2LnhtbESPzYrCMBSF94LvEK7gTlOt6Ew1iigDMq60Mszy0lzb&#10;YnNTmqgdn94MCC4/zh9nsWpNJW7UuNKygtEwAkGcWV1yruCUfg0+QDiPrLGyTAr+yMFq2e0sMNH2&#10;zge6HX0uQgm7BBUU3teJlC4ryKAb2po4aGfbGPQBm1zqBu+h3FRyHEVTabDksFBgTZuCssvxahQE&#10;IIz38SP6SWX1G39u2+8yVarfa9dzEJ5a/za/0jutYDKD/y/hB8jl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RFCD8AAAADbAAAADwAAAAAAAAAAAAAAAACYAgAAZHJzL2Rvd25y&#10;ZXYueG1sUEsFBgAAAAAEAAQA9QAAAIUDAAAAAA==&#10;" filled="f" stroked="f">
                <v:textbox inset=".1mm,.8mm,.1mm,.1mm">
                  <w:txbxContent>
                    <w:p w14:paraId="3CB27A1D" w14:textId="77777777" w:rsidR="007D6959" w:rsidRPr="00544A45" w:rsidRDefault="007D6959" w:rsidP="00B53D4E">
                      <w:pPr>
                        <w:pStyle w:val="af5"/>
                        <w:rPr>
                          <w:rFonts w:ascii="Times New Roman" w:hAnsi="Times New Roman"/>
                          <w:sz w:val="18"/>
                          <w:szCs w:val="18"/>
                        </w:rPr>
                      </w:pPr>
                      <w:r w:rsidRPr="00544A45">
                        <w:rPr>
                          <w:rFonts w:ascii="Times New Roman" w:hAnsi="Times New Roman"/>
                          <w:sz w:val="18"/>
                          <w:szCs w:val="18"/>
                        </w:rPr>
                        <w:t>Лист</w:t>
                      </w:r>
                    </w:p>
                  </w:txbxContent>
                </v:textbox>
              </v:shape>
              <v:shape id="Text Box 62" o:spid="_x0000_s1085" type="#_x0000_t202" style="position:absolute;left:2948;top:14742;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7WfcAA&#10;AADbAAAADwAAAGRycy9kb3ducmV2LnhtbERPTWvCQBC9F/oflin0Vjc2UjRmI6WlUPRUU4rHITsm&#10;wexsyG41+uudg+Dx8b7z1eg6daQhtJ4NTCcJKOLK25ZrA7/l18scVIjIFjvPZOBMAVbF40OOmfUn&#10;/qHjNtZKQjhkaKCJsc+0DlVDDsPE98TC7f3gMAocam0HPEm46/Rrkrxphy1LQ4M9fTRUHbb/zoAA&#10;wnSTXpK/Une7dPE5rtvSmOen8X0JKtIY7+Kb+9samMlY+SI/QBd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I7WfcAAAADbAAAADwAAAAAAAAAAAAAAAACYAgAAZHJzL2Rvd25y&#10;ZXYueG1sUEsFBgAAAAAEAAQA9QAAAIUDAAAAAA==&#10;" filled="f" stroked="f">
                <v:textbox inset=".1mm,.8mm,.1mm,.1mm">
                  <w:txbxContent>
                    <w:p w14:paraId="6F986CF1" w14:textId="77777777" w:rsidR="007D6959" w:rsidRPr="00544A45" w:rsidRDefault="007D6959" w:rsidP="00B53D4E">
                      <w:pPr>
                        <w:pStyle w:val="af5"/>
                        <w:rPr>
                          <w:rFonts w:ascii="Times New Roman" w:hAnsi="Times New Roman"/>
                          <w:sz w:val="18"/>
                          <w:szCs w:val="18"/>
                        </w:rPr>
                      </w:pPr>
                      <w:r w:rsidRPr="00544A45">
                        <w:rPr>
                          <w:rFonts w:ascii="Times New Roman" w:hAnsi="Times New Roman"/>
                          <w:sz w:val="18"/>
                          <w:szCs w:val="18"/>
                        </w:rPr>
                        <w:t>№док</w:t>
                      </w:r>
                    </w:p>
                  </w:txbxContent>
                </v:textbox>
              </v:shape>
              <v:shape id="Text Box 63" o:spid="_x0000_s1086" type="#_x0000_t202" style="position:absolute;left:3515;top:14742;width:850;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Jz5sEA&#10;AADbAAAADwAAAGRycy9kb3ducmV2LnhtbESPXWvCMBSG7wf+h3AE72aqlaGdUUQRxF3NytjloTlr&#10;i81JSWLb7dcvg4GXD+8X73o7mEZ05HxtWcFsmoAgLqyuuVRwzY/PSxA+IGtsLJOCb/Kw3Yye1php&#10;2/M7dZdQiljCPkMFVQhtJqUvKjLop7YljtqXdQZDRFdK7bCP5aaR8yR5kQZrjgsVtrSvqLhd7kZB&#10;BML0Lf1JPnLZfKarw3Cuc6Um42H3CiLQEB7m//RJK1is4O9L/AFy8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Cc+bBAAAA2wAAAA8AAAAAAAAAAAAAAAAAmAIAAGRycy9kb3du&#10;cmV2LnhtbFBLBQYAAAAABAAEAPUAAACGAwAAAAA=&#10;" filled="f" stroked="f">
                <v:textbox inset=".1mm,.8mm,.1mm,.1mm">
                  <w:txbxContent>
                    <w:p w14:paraId="7EA72AA7" w14:textId="77777777" w:rsidR="007D6959" w:rsidRPr="00544A45" w:rsidRDefault="007D6959" w:rsidP="00B53D4E">
                      <w:pPr>
                        <w:pStyle w:val="af5"/>
                        <w:rPr>
                          <w:rFonts w:ascii="Times New Roman" w:hAnsi="Times New Roman"/>
                          <w:sz w:val="18"/>
                          <w:szCs w:val="18"/>
                        </w:rPr>
                      </w:pPr>
                      <w:r w:rsidRPr="00544A45">
                        <w:rPr>
                          <w:rFonts w:ascii="Times New Roman" w:hAnsi="Times New Roman"/>
                          <w:sz w:val="18"/>
                          <w:szCs w:val="18"/>
                        </w:rPr>
                        <w:t>Подп.</w:t>
                      </w:r>
                    </w:p>
                  </w:txbxContent>
                </v:textbox>
              </v:shape>
              <v:shape id="Text Box 64" o:spid="_x0000_s1087" type="#_x0000_t202" style="position:absolute;left:4366;top:14742;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FMpsAA&#10;AADbAAAADwAAAGRycy9kb3ducmV2LnhtbERPTWvCQBC9F/oflin0Vjc2WDRmI6WlUPRUU4rHITsm&#10;wexsyG41+uudg+Dx8b7z1eg6daQhtJ4NTCcJKOLK25ZrA7/l18scVIjIFjvPZOBMAVbF40OOmfUn&#10;/qHjNtZKQjhkaKCJsc+0DlVDDsPE98TC7f3gMAocam0HPEm46/Rrkrxphy1LQ4M9fTRUHbb/zoAA&#10;wnSTXpK/Une7dPE5rtvSmOen8X0JKtIY7+Kb+9samMl6+SI/QBd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yFMpsAAAADbAAAADwAAAAAAAAAAAAAAAACYAgAAZHJzL2Rvd25y&#10;ZXYueG1sUEsFBgAAAAAEAAQA9QAAAIUDAAAAAA==&#10;" filled="f" stroked="f">
                <v:textbox inset=".1mm,.8mm,.1mm,.1mm">
                  <w:txbxContent>
                    <w:p w14:paraId="4DC5891A" w14:textId="77777777" w:rsidR="007D6959" w:rsidRPr="00544A45" w:rsidRDefault="007D6959" w:rsidP="00B53D4E">
                      <w:pPr>
                        <w:pStyle w:val="af5"/>
                        <w:rPr>
                          <w:rFonts w:ascii="Times New Roman" w:hAnsi="Times New Roman"/>
                          <w:sz w:val="18"/>
                          <w:szCs w:val="18"/>
                        </w:rPr>
                      </w:pPr>
                      <w:r w:rsidRPr="00544A45">
                        <w:rPr>
                          <w:rFonts w:ascii="Times New Roman" w:hAnsi="Times New Roman"/>
                          <w:sz w:val="18"/>
                          <w:szCs w:val="18"/>
                        </w:rPr>
                        <w:t>Дата</w:t>
                      </w:r>
                    </w:p>
                  </w:txbxContent>
                </v:textbox>
              </v:shape>
              <v:shape id="Text Box 65" o:spid="_x0000_s1088" type="#_x0000_t202" style="position:absolute;left:8618;top:15025;width:850;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3pPcAA&#10;AADbAAAADwAAAGRycy9kb3ducmV2LnhtbESPzYrCMBSF98K8Q7gD7myqRZmpRhlGBNGVdhhcXppr&#10;W2xuShO1+vRGEFx+nD/ObNGZWlyodZVlBcMoBkGcW11xoeAvWw2+QDiPrLG2TApu5GAx/+jNMNX2&#10;yju67H0hQgm7FBWU3jeplC4vyaCLbEMctKNtDfqAbSF1i9dQbmo5iuOJNFhxWCixod+S8tP+bBQE&#10;IEy2yT3+z2R9SL6X3abKlOp/dj9TEJ46/za/0mutYDyE55fwA+T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G3pPcAAAADbAAAADwAAAAAAAAAAAAAAAACYAgAAZHJzL2Rvd25y&#10;ZXYueG1sUEsFBgAAAAAEAAQA9QAAAIUDAAAAAA==&#10;" filled="f" stroked="f">
                <v:textbox inset=".1mm,.8mm,.1mm,.1mm">
                  <w:txbxContent>
                    <w:p w14:paraId="092F3CEC" w14:textId="77777777" w:rsidR="007D6959" w:rsidRPr="00D70A10" w:rsidRDefault="007D6959" w:rsidP="00B53D4E">
                      <w:pPr>
                        <w:pStyle w:val="af5"/>
                        <w:rPr>
                          <w:rFonts w:ascii="Times New Roman" w:hAnsi="Times New Roman"/>
                          <w:sz w:val="18"/>
                          <w:szCs w:val="18"/>
                        </w:rPr>
                      </w:pPr>
                      <w:r w:rsidRPr="00D70A10">
                        <w:rPr>
                          <w:rFonts w:ascii="Times New Roman" w:hAnsi="Times New Roman"/>
                          <w:sz w:val="18"/>
                          <w:szCs w:val="18"/>
                        </w:rPr>
                        <w:t>Стадия</w:t>
                      </w:r>
                    </w:p>
                  </w:txbxContent>
                </v:textbox>
              </v:shape>
              <v:shape id="Text Box 66" o:spid="_x0000_s1089" type="#_x0000_t202" style="position:absolute;left:9469;top:15025;width:850;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93SsAA&#10;AADbAAAADwAAAGRycy9kb3ducmV2LnhtbESPzYrCMBSF98K8Q7gD7mw6FmWmGmVQBNGVdhhcXppr&#10;W2xuShO1+vRGEFx+nD/OdN6ZWlyodZVlBV9RDII4t7riQsFfthp8g3AeWWNtmRTcyMF89tGbYqrt&#10;lXd02ftChBJ2KSoovW9SKV1ekkEX2YY4aEfbGvQB20LqFq+h3NRyGMdjabDisFBiQ4uS8tP+bBQE&#10;IEy2yT3+z2R9SH6W3abKlOp/dr8TEJ46/za/0mutYDSE55fwA+Ts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L93SsAAAADbAAAADwAAAAAAAAAAAAAAAACYAgAAZHJzL2Rvd25y&#10;ZXYueG1sUEsFBgAAAAAEAAQA9QAAAIUDAAAAAA==&#10;" filled="f" stroked="f">
                <v:textbox inset=".1mm,.8mm,.1mm,.1mm">
                  <w:txbxContent>
                    <w:p w14:paraId="75008E7B" w14:textId="77777777" w:rsidR="007D6959" w:rsidRPr="00D70A10" w:rsidRDefault="007D6959" w:rsidP="00B53D4E">
                      <w:pPr>
                        <w:pStyle w:val="af5"/>
                        <w:rPr>
                          <w:rFonts w:ascii="Times New Roman" w:hAnsi="Times New Roman"/>
                          <w:sz w:val="18"/>
                          <w:szCs w:val="18"/>
                        </w:rPr>
                      </w:pPr>
                      <w:r w:rsidRPr="00D70A10">
                        <w:rPr>
                          <w:rFonts w:ascii="Times New Roman" w:hAnsi="Times New Roman"/>
                          <w:sz w:val="18"/>
                          <w:szCs w:val="18"/>
                        </w:rPr>
                        <w:t>Лист</w:t>
                      </w:r>
                    </w:p>
                  </w:txbxContent>
                </v:textbox>
              </v:shape>
              <v:shape id="Text Box 67" o:spid="_x0000_s1090" type="#_x0000_t202" style="position:absolute;left:10317;top:15025;width:113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S0cAA&#10;AADbAAAADwAAAGRycy9kb3ducmV2LnhtbESPzYrCMBSF98K8Q7gD7mw6FkWrUYaRAdGVVsTlpbm2&#10;ZZqb0mS0+vRGEFx+nD/OfNmZWlyodZVlBV9RDII4t7riQsEh+x1MQDiPrLG2TApu5GC5+OjNMdX2&#10;yju67H0hQgm7FBWU3jeplC4vyaCLbEMctLNtDfqAbSF1i9dQbmo5jOOxNFhxWCixoZ+S8r/9v1EQ&#10;gDDZJvf4mMn6lExX3abKlOp/dt8zEJ46/za/0mutYJTA80v4AXL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PS0cAAAADbAAAADwAAAAAAAAAAAAAAAACYAgAAZHJzL2Rvd25y&#10;ZXYueG1sUEsFBgAAAAAEAAQA9QAAAIUDAAAAAA==&#10;" filled="f" stroked="f">
                <v:textbox inset=".1mm,.8mm,.1mm,.1mm">
                  <w:txbxContent>
                    <w:p w14:paraId="54C97187" w14:textId="77777777" w:rsidR="007D6959" w:rsidRPr="00D70A10" w:rsidRDefault="007D6959" w:rsidP="00B53D4E">
                      <w:pPr>
                        <w:pStyle w:val="af5"/>
                        <w:rPr>
                          <w:rFonts w:ascii="Times New Roman" w:hAnsi="Times New Roman"/>
                          <w:sz w:val="18"/>
                          <w:szCs w:val="18"/>
                        </w:rPr>
                      </w:pPr>
                      <w:r w:rsidRPr="00D70A10">
                        <w:rPr>
                          <w:rFonts w:ascii="Times New Roman" w:hAnsi="Times New Roman"/>
                          <w:sz w:val="18"/>
                          <w:szCs w:val="18"/>
                        </w:rPr>
                        <w:t>Листов</w:t>
                      </w:r>
                    </w:p>
                  </w:txbxContent>
                </v:textbox>
              </v:shape>
              <v:rect id="Rectangle 68" o:spid="_x0000_s1091" style="position:absolute;left:567;top:11623;width:680;height:48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xC9MUA&#10;AADbAAAADwAAAGRycy9kb3ducmV2LnhtbESPQWsCMRSE7wX/Q3hCL0WzFiuyGkWEQqEFcaugt0fy&#10;3F3cvGyTVNd/b4RCj8PMfMPMl51txIV8qB0rGA0zEMTamZpLBbvv98EURIjIBhvHpOBGAZaL3tMc&#10;c+OuvKVLEUuRIBxyVFDF2OZSBl2RxTB0LXHyTs5bjEn6UhqP1wS3jXzNsom0WHNaqLCldUX6XPxa&#10;BS/jiTX7w8/NH4vPw34z1auvoJV67nerGYhIXfwP/7U/jIK3MTy+pB8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HEL0xQAAANsAAAAPAAAAAAAAAAAAAAAAAJgCAABkcnMv&#10;ZG93bnJldi54bWxQSwUGAAAAAAQABAD1AAAAigMAAAAA&#10;" filled="f" strokeweight="1.5pt"/>
              <v:line id="Line 69" o:spid="_x0000_s1092" style="position:absolute;visibility:visible;mso-wrap-style:square" from="567,15025" to="1247,150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gONsMAAADbAAAADwAAAGRycy9kb3ducmV2LnhtbESPQWvCQBSE7wX/w/KE3urGikWiq4ig&#10;Fm+NInh7ZJ9JTPZturvR+O+7hUKPw8x8wyxWvWnEnZyvLCsYjxIQxLnVFRcKTsft2wyED8gaG8uk&#10;4EkeVsvBywJTbR/8RfcsFCJC2KeooAyhTaX0eUkG/ci2xNG7WmcwROkKqR0+Itw08j1JPqTBiuNC&#10;iS1tSsrrrDMKzl3Gl1u9dQ12u/3+ev6u/eSg1OuwX89BBOrDf/iv/akVTKfw+yX+ALn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g4DjbDAAAA2wAAAA8AAAAAAAAAAAAA&#10;AAAAoQIAAGRycy9kb3ducmV2LnhtbFBLBQYAAAAABAAEAPkAAACRAwAAAAA=&#10;" strokeweight="1.5pt"/>
              <v:line id="Line 70" o:spid="_x0000_s1093" style="position:absolute;visibility:visible;mso-wrap-style:square" from="567,13041" to="1247,13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qQQcMAAADbAAAADwAAAGRycy9kb3ducmV2LnhtbESPQWvCQBSE7wX/w/KE3urGiiLRVURQ&#10;S2+NInh7ZJ9JTPZturvR9N+7hUKPw8x8wyzXvWnEnZyvLCsYjxIQxLnVFRcKTsfd2xyED8gaG8uk&#10;4Ic8rFeDlyWm2j74i+5ZKESEsE9RQRlCm0rp85IM+pFtiaN3tc5giNIVUjt8RLhp5HuSzKTBiuNC&#10;iS1tS8rrrDMKzl3Gl1u9cw12+8Phev6u/eRTqddhv1mACNSH//Bf+0MrmM7g90v8AXL1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jqkEHDAAAA2wAAAA8AAAAAAAAAAAAA&#10;AAAAoQIAAGRycy9kb3ducmV2LnhtbFBLBQYAAAAABAAEAPkAAACRAwAAAAA=&#10;" strokeweight="1.5pt"/>
              <v:line id="Line 71" o:spid="_x0000_s1094" style="position:absolute;flip:y;visibility:visible;mso-wrap-style:square" from="851,11623" to="851,164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6Y/wMMAAADbAAAADwAAAGRycy9kb3ducmV2LnhtbESPQWsCMRSE7wX/Q3iCt5pV0MpqFBEE&#10;xR5aFbw+Nm83i5uXJYnu+u+bQqHHYWa+YVab3jbiST7UjhVMxhkI4sLpmisF18v+fQEiRGSNjWNS&#10;8KIAm/XgbYW5dh1/0/McK5EgHHJUYGJscylDYchiGLuWOHml8xZjkr6S2mOX4LaR0yybS4s1pwWD&#10;Le0MFffzwyqQx1P35ffTa1mVh9bdjuZz3vVKjYb9dgkiUh//w3/tg1Yw+4DfL+kHyPU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umP8DDAAAA2wAAAA8AAAAAAAAAAAAA&#10;AAAAoQIAAGRycy9kb3ducmV2LnhtbFBLBQYAAAAABAAEAPkAAACRAwAAAAA=&#10;" strokeweight="1.5pt"/>
              <v:shape id="Text Box 72" o:spid="_x0000_s1095" type="#_x0000_t202" style="position:absolute;left:567;top:15025;width:285;height:14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xeEbwA&#10;AADbAAAADwAAAGRycy9kb3ducmV2LnhtbERPSwrCMBDdC94hjOBO0wqKVKOIICq48IfroRnbYjIp&#10;TdR6e7MQXD7ef75srREvanzlWEE6TEAQ505XXCi4XjaDKQgfkDUax6TgQx6Wi25njpl2bz7R6xwK&#10;EUPYZ6igDKHOpPR5SRb90NXEkbu7xmKIsCmkbvAdw62RoySZSIsVx4YSa1qXlD/OT6tgT1szOqxS&#10;c7nn1eb4PNyO6cMq1e+1qxmIQG34i3/unVYwjmPjl/gD5OIL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SjF4RvAAAANsAAAAPAAAAAAAAAAAAAAAAAJgCAABkcnMvZG93bnJldi54&#10;bWxQSwUGAAAAAAQABAD1AAAAgQMAAAAA&#10;" filled="f" stroked="f">
                <v:textbox style="layout-flow:vertical;mso-layout-flow-alt:bottom-to-top" inset=".1mm,.1mm,.1mm,.1mm">
                  <w:txbxContent>
                    <w:p w14:paraId="77C1D848" w14:textId="77777777" w:rsidR="007D6959" w:rsidRPr="008E115C" w:rsidRDefault="007D6959" w:rsidP="00B53D4E">
                      <w:pPr>
                        <w:pStyle w:val="af5"/>
                        <w:rPr>
                          <w:rFonts w:ascii="Times New Roman" w:hAnsi="Times New Roman"/>
                          <w:sz w:val="20"/>
                        </w:rPr>
                      </w:pPr>
                      <w:r w:rsidRPr="008E115C">
                        <w:rPr>
                          <w:rFonts w:ascii="Times New Roman" w:hAnsi="Times New Roman"/>
                          <w:sz w:val="20"/>
                        </w:rPr>
                        <w:t>Инв. № подл.</w:t>
                      </w:r>
                    </w:p>
                  </w:txbxContent>
                </v:textbox>
              </v:shape>
              <v:shape id="Text Box 73" o:spid="_x0000_s1096" type="#_x0000_t202" style="position:absolute;left:567;top:13041;width:263;height:19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D7isMA&#10;AADbAAAADwAAAGRycy9kb3ducmV2LnhtbESPQWvCQBSE7wX/w/IEb3WTgKWNrhIE0YIHq8XzI/tM&#10;grtvQ3ZN4r/vFgo9DjPzDbPajNaInjrfOFaQzhMQxKXTDVcKvi+713cQPiBrNI5JwZM8bNaTlxXm&#10;2g38Rf05VCJC2OeooA6hzaX0ZU0W/dy1xNG7uc5iiLKrpO5wiHBrZJYkb9Jiw3Ghxpa2NZX388Mq&#10;+KS9yY5Fai63stmdHsfrKb1bpWbTsViCCDSG//Bf+6AVLD7g90v8AXL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cD7isMAAADbAAAADwAAAAAAAAAAAAAAAACYAgAAZHJzL2Rv&#10;d25yZXYueG1sUEsFBgAAAAAEAAQA9QAAAIgDAAAAAA==&#10;" filled="f" stroked="f">
                <v:textbox style="layout-flow:vertical;mso-layout-flow-alt:bottom-to-top" inset=".1mm,.1mm,.1mm,.1mm">
                  <w:txbxContent>
                    <w:p w14:paraId="43CD92F8" w14:textId="77777777" w:rsidR="007D6959" w:rsidRPr="008E115C" w:rsidRDefault="007D6959" w:rsidP="00B53D4E">
                      <w:pPr>
                        <w:pStyle w:val="af5"/>
                        <w:rPr>
                          <w:rFonts w:ascii="Times New Roman" w:hAnsi="Times New Roman"/>
                          <w:sz w:val="20"/>
                        </w:rPr>
                      </w:pPr>
                      <w:r w:rsidRPr="008E115C">
                        <w:rPr>
                          <w:rFonts w:ascii="Times New Roman" w:hAnsi="Times New Roman"/>
                          <w:sz w:val="20"/>
                        </w:rPr>
                        <w:t>Подп. и дата</w:t>
                      </w:r>
                    </w:p>
                  </w:txbxContent>
                </v:textbox>
              </v:shape>
              <v:shape id="Text Box 74" o:spid="_x0000_s1097" type="#_x0000_t202" style="position:absolute;left:567;top:11623;width:285;height:14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aYqrwA&#10;AADbAAAADwAAAGRycy9kb3ducmV2LnhtbERPuwrCMBTdBf8hXMHNpnUQqUYRQVRw8IXzpbm2xeSm&#10;NFHr35tBcDyc93zZWSNe1PrasYIsSUEQF07XXCq4XjajKQgfkDUax6TgQx6Wi35vjrl2bz7R6xxK&#10;EUPY56igCqHJpfRFRRZ94hriyN1dazFE2JZSt/iO4dbIcZpOpMWaY0OFDa0rKh7np1Wwp60ZH1aZ&#10;udyLenN8Hm7H7GGVGg661QxEoC78xT/3TiuYxPXxS/wBcvEF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ilpiqvAAAANsAAAAPAAAAAAAAAAAAAAAAAJgCAABkcnMvZG93bnJldi54&#10;bWxQSwUGAAAAAAQABAD1AAAAgQMAAAAA&#10;" filled="f" stroked="f">
                <v:textbox style="layout-flow:vertical;mso-layout-flow-alt:bottom-to-top" inset=".1mm,.1mm,.1mm,.1mm">
                  <w:txbxContent>
                    <w:p w14:paraId="56DD088F" w14:textId="77777777" w:rsidR="007D6959" w:rsidRPr="008E115C" w:rsidRDefault="007D6959" w:rsidP="008E115C">
                      <w:pPr>
                        <w:pStyle w:val="af5"/>
                        <w:rPr>
                          <w:rFonts w:ascii="Times New Roman" w:hAnsi="Times New Roman"/>
                          <w:sz w:val="20"/>
                        </w:rPr>
                      </w:pPr>
                      <w:proofErr w:type="spellStart"/>
                      <w:r w:rsidRPr="008E115C">
                        <w:rPr>
                          <w:rFonts w:ascii="Times New Roman" w:hAnsi="Times New Roman"/>
                          <w:sz w:val="20"/>
                        </w:rPr>
                        <w:t>Взам</w:t>
                      </w:r>
                      <w:proofErr w:type="spellEnd"/>
                      <w:r w:rsidRPr="008E115C">
                        <w:rPr>
                          <w:rFonts w:ascii="Times New Roman" w:hAnsi="Times New Roman"/>
                          <w:sz w:val="20"/>
                        </w:rPr>
                        <w:t>. инв. №</w:t>
                      </w:r>
                    </w:p>
                  </w:txbxContent>
                </v:textbox>
              </v:shape>
              <v:shape id="Text Box 75" o:spid="_x0000_s1098" type="#_x0000_t202" style="position:absolute;left:8618;top:15334;width:850;height: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uh28QA&#10;AADbAAAADwAAAGRycy9kb3ducmV2LnhtbESPQWvCQBSE7wX/w/IKXopuohA0dRVRBEEKNdr7S/Y1&#10;CWbfhuyq8d+7hYLHYWa+YRar3jTiRp2rLSuIxxEI4sLqmksF59NuNAPhPLLGxjIpeJCD1XLwtsBU&#10;2zsf6Zb5UgQIuxQVVN63qZSuqMigG9uWOHi/tjPog+xKqTu8B7hp5CSKEmmw5rBQYUubiopLdjUK&#10;ftpLdoi2H6dmGs++5tckz+13rtTwvV9/gvDU+1f4v73XCpIY/r6EHyC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NLodvEAAAA2wAAAA8AAAAAAAAAAAAAAAAAmAIAAGRycy9k&#10;b3ducmV2LnhtbFBLBQYAAAAABAAEAPUAAACJAwAAAAA=&#10;" filled="f" stroked="f">
                <v:textbox inset=".1mm,.1mm,.1mm,.1mm">
                  <w:txbxContent>
                    <w:p w14:paraId="66AD94C9" w14:textId="77777777" w:rsidR="007D6959" w:rsidRPr="00D70A10" w:rsidRDefault="007D6959" w:rsidP="00D70A10">
                      <w:pPr>
                        <w:jc w:val="center"/>
                        <w:rPr>
                          <w:kern w:val="20"/>
                          <w:sz w:val="18"/>
                          <w:szCs w:val="18"/>
                        </w:rPr>
                      </w:pPr>
                      <w:proofErr w:type="gramStart"/>
                      <w:r w:rsidRPr="00D70A10">
                        <w:rPr>
                          <w:kern w:val="20"/>
                          <w:sz w:val="18"/>
                          <w:szCs w:val="18"/>
                        </w:rPr>
                        <w:t>П</w:t>
                      </w:r>
                      <w:proofErr w:type="gramEnd"/>
                    </w:p>
                  </w:txbxContent>
                </v:textbox>
              </v:shape>
              <v:shape id="Text Box 76" o:spid="_x0000_s1099" type="#_x0000_t202" style="position:absolute;left:1247;top:15025;width:113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sZQcIA&#10;AADbAAAADwAAAGRycy9kb3ducmV2LnhtbESP0WqDQBRE3wv5h+UG8lZXDQRjswklmLSv1XzAjXur&#10;UveuuGti/j5bKPRxmJkzzO4wm17caHSdZQVJFIMgrq3uuFFwqU6vGQjnkTX2lknBgxwc9ouXHeba&#10;3vmLbqVvRICwy1FB6/2QS+nqlgy6yA7Ewfu2o0Ef5NhIPeI9wE0v0zjeSIMdh4UWBzq2VP+Uk1Ew&#10;nTGRyVWbNFt/2KrYlllXHJVaLef3NxCeZv8f/mt/agWbFH6/hB8g9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uxlBwgAAANsAAAAPAAAAAAAAAAAAAAAAAJgCAABkcnMvZG93&#10;bnJldi54bWxQSwUGAAAAAAQABAD1AAAAhwMAAAAA&#10;" filled="f" stroked="f">
                <v:textbox inset="1mm,.1mm,.1mm,.1mm">
                  <w:txbxContent>
                    <w:p w14:paraId="105CD997" w14:textId="77777777" w:rsidR="007D6959" w:rsidRPr="00544A45" w:rsidRDefault="007D6959" w:rsidP="00544A45">
                      <w:pPr>
                        <w:pStyle w:val="af5"/>
                        <w:jc w:val="left"/>
                        <w:rPr>
                          <w:rFonts w:ascii="Times New Roman" w:hAnsi="Times New Roman"/>
                          <w:sz w:val="18"/>
                          <w:szCs w:val="18"/>
                        </w:rPr>
                      </w:pPr>
                      <w:proofErr w:type="spellStart"/>
                      <w:r w:rsidRPr="00544A45">
                        <w:rPr>
                          <w:rFonts w:ascii="Times New Roman" w:hAnsi="Times New Roman"/>
                          <w:sz w:val="18"/>
                          <w:szCs w:val="18"/>
                        </w:rPr>
                        <w:t>Разраб</w:t>
                      </w:r>
                      <w:proofErr w:type="spellEnd"/>
                      <w:r w:rsidRPr="00544A45">
                        <w:rPr>
                          <w:rFonts w:ascii="Times New Roman" w:hAnsi="Times New Roman"/>
                          <w:sz w:val="18"/>
                          <w:szCs w:val="18"/>
                        </w:rPr>
                        <w:t>.</w:t>
                      </w:r>
                    </w:p>
                  </w:txbxContent>
                </v:textbox>
              </v:shape>
              <v:shape id="Text Box 77" o:spid="_x0000_s1100" type="#_x0000_t202" style="position:absolute;left:1247;top:15309;width:113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e82sIA&#10;AADbAAAADwAAAGRycy9kb3ducmV2LnhtbESP0WqDQBRE3wv5h+UW8tasRhBjs5EiSZrXaj7g1r1V&#10;qXtX3E1i/j5bCPRxmJkzzLaYzSCuNLnesoJ4FYEgbqzuuVVwrg9vGQjnkTUOlknBnRwUu8XLFnNt&#10;b/xF18q3IkDY5aig837MpXRNRwbdyo7Ewfuxk0Ef5NRKPeEtwM0g11GUSoM9h4UORyo7an6ri1Fw&#10;OWIs429t1lnyaev9psr6fanU8nX+eAfhafb/4Wf7pBWkCfx9CT9A7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97zawgAAANsAAAAPAAAAAAAAAAAAAAAAAJgCAABkcnMvZG93&#10;bnJldi54bWxQSwUGAAAAAAQABAD1AAAAhwMAAAAA&#10;" filled="f" stroked="f">
                <v:textbox inset="1mm,.1mm,.1mm,.1mm">
                  <w:txbxContent>
                    <w:p w14:paraId="025729FC" w14:textId="77777777" w:rsidR="007D6959" w:rsidRPr="0080036A" w:rsidRDefault="007D6959" w:rsidP="00845519">
                      <w:pPr>
                        <w:rPr>
                          <w:rFonts w:ascii="ISOCPEUR" w:hAnsi="ISOCPEUR" w:cs="Arial"/>
                          <w:sz w:val="20"/>
                          <w:szCs w:val="20"/>
                        </w:rPr>
                      </w:pPr>
                      <w:r w:rsidRPr="00544A45">
                        <w:rPr>
                          <w:kern w:val="20"/>
                          <w:sz w:val="18"/>
                          <w:szCs w:val="18"/>
                        </w:rPr>
                        <w:t>Проверил</w:t>
                      </w:r>
                    </w:p>
                  </w:txbxContent>
                </v:textbox>
              </v:shape>
              <v:shape id="Text Box 78" o:spid="_x0000_s1101" type="#_x0000_t202" style="position:absolute;left:1247;top:15592;width:113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4krsIA&#10;AADbAAAADwAAAGRycy9kb3ducmV2LnhtbESP0WrCQBRE3wX/YblC33QTW0IaXaVIan1t7Adcs9ck&#10;mL0bsmsS/75bEPo4zMwZZrufTCsG6l1jWUG8ikAQl1Y3XCn4OX8uUxDOI2tsLZOCBznY7+azLWba&#10;jvxNQ+ErESDsMlRQe99lUrqyJoNuZTvi4F1tb9AH2VdS9zgGuGnlOooSabDhsFBjR4eayltxNwru&#10;R4xlfNFmnb5+2XP+XqRNflDqZTF9bEB4mvx/+Nk+aQXJG/x9CT9A7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HiSuwgAAANsAAAAPAAAAAAAAAAAAAAAAAJgCAABkcnMvZG93&#10;bnJldi54bWxQSwUGAAAAAAQABAD1AAAAhwMAAAAA&#10;" filled="f" stroked="f">
                <v:textbox inset="1mm,.1mm,.1mm,.1mm">
                  <w:txbxContent>
                    <w:p w14:paraId="40FAA145" w14:textId="77777777" w:rsidR="007D6959" w:rsidRPr="00C63073" w:rsidRDefault="007D6959" w:rsidP="00845519">
                      <w:pPr>
                        <w:rPr>
                          <w:sz w:val="20"/>
                          <w:szCs w:val="20"/>
                        </w:rPr>
                      </w:pPr>
                    </w:p>
                  </w:txbxContent>
                </v:textbox>
              </v:shape>
              <v:shape id="Text Box 79" o:spid="_x0000_s1102" type="#_x0000_t202" style="position:absolute;left:1247;top:15876;width:113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KBNcIA&#10;AADbAAAADwAAAGRycy9kb3ducmV2LnhtbESP0WrCQBRE3wX/YblC33QTS0MaXaVIan1t7Adcs9ck&#10;mL0bsmsS/75bEPo4zMwZZrufTCsG6l1jWUG8ikAQl1Y3XCn4OX8uUxDOI2tsLZOCBznY7+azLWba&#10;jvxNQ+ErESDsMlRQe99lUrqyJoNuZTvi4F1tb9AH2VdS9zgGuGnlOooSabDhsFBjR4eayltxNwru&#10;R4xlfNFmnb5+2XP+XqRNflDqZTF9bEB4mvx/+Nk+aQXJG/x9CT9A7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UoE1wgAAANsAAAAPAAAAAAAAAAAAAAAAAJgCAABkcnMvZG93&#10;bnJldi54bWxQSwUGAAAAAAQABAD1AAAAhwMAAAAA&#10;" filled="f" stroked="f">
                <v:textbox inset="1mm,.1mm,.1mm,.1mm">
                  <w:txbxContent>
                    <w:p w14:paraId="0D287413" w14:textId="57B2C605" w:rsidR="007D6959" w:rsidRPr="00D70A10" w:rsidRDefault="007D6959" w:rsidP="00D70A10">
                      <w:pPr>
                        <w:pStyle w:val="af5"/>
                        <w:jc w:val="left"/>
                        <w:rPr>
                          <w:rFonts w:ascii="Times New Roman" w:hAnsi="Times New Roman"/>
                          <w:sz w:val="18"/>
                          <w:szCs w:val="18"/>
                        </w:rPr>
                      </w:pPr>
                      <w:r w:rsidRPr="00D70A10">
                        <w:rPr>
                          <w:rFonts w:ascii="Times New Roman" w:hAnsi="Times New Roman"/>
                          <w:sz w:val="18"/>
                          <w:szCs w:val="18"/>
                        </w:rPr>
                        <w:t>ГИП</w:t>
                      </w:r>
                    </w:p>
                  </w:txbxContent>
                </v:textbox>
              </v:shape>
              <v:shape id="Text Box 81" o:spid="_x0000_s1103" type="#_x0000_t202" style="position:absolute;left:8618;top:15592;width:397;height:4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wQGsMA&#10;AADbAAAADwAAAGRycy9kb3ducmV2LnhtbESPUWvCMBSF3wf+h3AHvs3Ugd2oRhHHxl7ErtsPuDTX&#10;pqy5CU20nb/eCMIeD+ec73BWm9F24kx9aB0rmM8yEMS10y03Cn6+359eQYSIrLFzTAr+KMBmPXlY&#10;YaHdwF90rmIjEoRDgQpMjL6QMtSGLIaZ88TJO7reYkyyb6TucUhw28nnLMulxZbTgkFPO0P1b3Wy&#10;Chan+WXM9tvy4D9MmZdvPJSelZo+jtsliEhj/A/f259aQf4Cty/pB8j1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qwQGsMAAADbAAAADwAAAAAAAAAAAAAAAACYAgAAZHJzL2Rv&#10;d25yZXYueG1sUEsFBgAAAAAEAAQA9QAAAIgDAAAAAA==&#10;" filled="f" stroked="f">
                <v:textbox style="mso-fit-shape-to-text:t" inset=",1.7mm">
                  <w:txbxContent>
                    <w:p w14:paraId="7BE4F6EF" w14:textId="77777777" w:rsidR="007D6959" w:rsidRPr="005B4B83" w:rsidRDefault="007D6959" w:rsidP="005B4B83"/>
                  </w:txbxContent>
                </v:textbox>
              </v:shape>
              <v:shape id="Text Box 82" o:spid="_x0000_s1104" type="#_x0000_t202" style="position:absolute;left:9072;top:16443;width:1134;height:1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EIRsAA&#10;AADbAAAADwAAAGRycy9kb3ducmV2LnhtbERPTYvCMBC9C/sfwgheZE1VKG41yqIIgghuXe/TZmyL&#10;zaQ0Ueu/NwfB4+N9L1adqcWdWldZVjAeRSCIc6srLhT8n7bfMxDOI2usLZOCJzlYLb96C0y0ffAf&#10;3VNfiBDCLkEFpfdNIqXLSzLoRrYhDtzFtgZ9gG0hdYuPEG5qOYmiWBqsODSU2NC6pPya3oyCc3NN&#10;99FmeKqn49nh5xZnmT1mSg363e8chKfOf8Rv904riMPY8CX8ALl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nEIRsAAAADbAAAADwAAAAAAAAAAAAAAAACYAgAAZHJzL2Rvd25y&#10;ZXYueG1sUEsFBgAAAAAEAAQA9QAAAIUDAAAAAA==&#10;" filled="f" stroked="f">
                <v:textbox inset=".1mm,.1mm,.1mm,.1mm">
                  <w:txbxContent>
                    <w:p w14:paraId="151352A4" w14:textId="77777777" w:rsidR="007D6959" w:rsidRPr="00085C5D" w:rsidRDefault="007D6959" w:rsidP="00B53D4E">
                      <w:pPr>
                        <w:pStyle w:val="af5"/>
                        <w:rPr>
                          <w:rFonts w:ascii="ISOCPEUR" w:hAnsi="ISOCPEUR"/>
                          <w:sz w:val="13"/>
                        </w:rPr>
                      </w:pPr>
                      <w:r w:rsidRPr="00085C5D">
                        <w:rPr>
                          <w:rFonts w:ascii="ISOCPEUR" w:hAnsi="ISOCPEUR"/>
                          <w:sz w:val="13"/>
                        </w:rPr>
                        <w:t>Формат А</w:t>
                      </w:r>
                      <w:proofErr w:type="gramStart"/>
                      <w:r w:rsidRPr="00085C5D">
                        <w:rPr>
                          <w:rFonts w:ascii="ISOCPEUR" w:hAnsi="ISOCPEUR"/>
                          <w:sz w:val="13"/>
                        </w:rPr>
                        <w:t>4</w:t>
                      </w:r>
                      <w:proofErr w:type="gramEnd"/>
                    </w:p>
                  </w:txbxContent>
                </v:textbox>
              </v:shape>
            </v:group>
          </w:pict>
        </mc:Fallback>
      </mc:AlternateContent>
    </w:r>
    <w:r>
      <w:rPr>
        <w:noProof/>
      </w:rPr>
      <mc:AlternateContent>
        <mc:Choice Requires="wps">
          <w:drawing>
            <wp:anchor distT="0" distB="0" distL="114300" distR="114300" simplePos="0" relativeHeight="251672064" behindDoc="0" locked="0" layoutInCell="1" allowOverlap="1" wp14:anchorId="04C1D3CE" wp14:editId="1AE74B39">
              <wp:simplePos x="0" y="0"/>
              <wp:positionH relativeFrom="column">
                <wp:posOffset>6107532</wp:posOffset>
              </wp:positionH>
              <wp:positionV relativeFrom="paragraph">
                <wp:posOffset>-208813</wp:posOffset>
              </wp:positionV>
              <wp:extent cx="299745" cy="168249"/>
              <wp:effectExtent l="0" t="0" r="24130" b="22860"/>
              <wp:wrapNone/>
              <wp:docPr id="87" name="Rectangle 2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745" cy="168249"/>
                      </a:xfrm>
                      <a:prstGeom prst="rect">
                        <a:avLst/>
                      </a:prstGeom>
                      <a:solidFill>
                        <a:srgbClr val="FFFFFF"/>
                      </a:solidFill>
                      <a:ln w="19050">
                        <a:solidFill>
                          <a:srgbClr val="000000"/>
                        </a:solidFill>
                        <a:miter lim="800000"/>
                        <a:headEnd/>
                        <a:tailEnd/>
                      </a:ln>
                    </wps:spPr>
                    <wps:txbx>
                      <w:txbxContent>
                        <w:p w14:paraId="7ED32C81" w14:textId="1048948D" w:rsidR="007D6959" w:rsidRPr="00D70A10" w:rsidRDefault="007D6959" w:rsidP="00005CD5">
                          <w:pPr>
                            <w:jc w:val="center"/>
                            <w:rPr>
                              <w:sz w:val="20"/>
                              <w:szCs w:val="20"/>
                            </w:rPr>
                          </w:pPr>
                          <w:r>
                            <w:rPr>
                              <w:sz w:val="20"/>
                              <w:szCs w:val="20"/>
                            </w:rPr>
                            <w:t>4</w:t>
                          </w:r>
                        </w:p>
                        <w:p w14:paraId="065F435C" w14:textId="77777777" w:rsidR="007D6959" w:rsidRPr="00085C5D" w:rsidRDefault="007D6959" w:rsidP="00005CD5">
                          <w:pPr>
                            <w:jc w:val="center"/>
                            <w:rPr>
                              <w:rFonts w:ascii="ISOCPEUR" w:hAnsi="ISOCPEUR" w:cs="Arial"/>
                              <w:i/>
                              <w:sz w:val="20"/>
                              <w:szCs w:val="20"/>
                            </w:rPr>
                          </w:pPr>
                        </w:p>
                        <w:p w14:paraId="0FA7C284" w14:textId="77777777" w:rsidR="007D6959" w:rsidRPr="00085C5D" w:rsidRDefault="007D6959" w:rsidP="00005CD5">
                          <w:pPr>
                            <w:rPr>
                              <w:rFonts w:ascii="ISOCPEUR" w:hAnsi="ISOCPEUR" w:cs="Arial"/>
                              <w:sz w:val="20"/>
                              <w:szCs w:val="20"/>
                            </w:rPr>
                          </w:pPr>
                        </w:p>
                        <w:p w14:paraId="31DE0E3B" w14:textId="77777777" w:rsidR="007D6959" w:rsidRPr="00085C5D" w:rsidRDefault="007D6959" w:rsidP="001D57E0">
                          <w:pPr>
                            <w:rPr>
                              <w:rFonts w:ascii="ISOCPEUR" w:hAnsi="ISOCPEUR" w:cs="Arial"/>
                              <w:sz w:val="20"/>
                              <w:szCs w:val="20"/>
                              <w:lang w:val="en-US"/>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5" o:spid="_x0000_s1105" style="position:absolute;margin-left:480.9pt;margin-top:-16.45pt;width:23.6pt;height:13.2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" strokeweight="1.5pt">
              <v:textbox inset=",0,,0">
                <w:txbxContent>
                  <w:p w14:paraId="7ED32C81" w14:textId="1048948D" w:rsidR="007D6959" w:rsidRPr="00D70A10" w:rsidRDefault="007D6959" w:rsidP="00005CD5">
                    <w:pPr>
                      <w:jc w:val="center"/>
                      <w:rPr>
                        <w:sz w:val="20"/>
                        <w:szCs w:val="20"/>
                      </w:rPr>
                    </w:pPr>
                    <w:r>
                      <w:rPr>
                        <w:sz w:val="20"/>
                        <w:szCs w:val="20"/>
                      </w:rPr>
                      <w:t>4</w:t>
                    </w:r>
                  </w:p>
                  <w:p w14:paraId="065F435C" w14:textId="77777777" w:rsidR="007D6959" w:rsidRPr="00085C5D" w:rsidRDefault="007D6959" w:rsidP="00005CD5">
                    <w:pPr>
                      <w:jc w:val="center"/>
                      <w:rPr>
                        <w:rFonts w:ascii="ISOCPEUR" w:hAnsi="ISOCPEUR" w:cs="Arial"/>
                        <w:i/>
                        <w:sz w:val="20"/>
                        <w:szCs w:val="20"/>
                      </w:rPr>
                    </w:pPr>
                  </w:p>
                  <w:p w14:paraId="0FA7C284" w14:textId="77777777" w:rsidR="007D6959" w:rsidRPr="00085C5D" w:rsidRDefault="007D6959" w:rsidP="00005CD5">
                    <w:pPr>
                      <w:rPr>
                        <w:rFonts w:ascii="ISOCPEUR" w:hAnsi="ISOCPEUR" w:cs="Arial"/>
                        <w:sz w:val="20"/>
                        <w:szCs w:val="20"/>
                      </w:rPr>
                    </w:pPr>
                  </w:p>
                  <w:p w14:paraId="31DE0E3B" w14:textId="77777777" w:rsidR="007D6959" w:rsidRPr="00085C5D" w:rsidRDefault="007D6959" w:rsidP="001D57E0">
                    <w:pPr>
                      <w:rPr>
                        <w:rFonts w:ascii="ISOCPEUR" w:hAnsi="ISOCPEUR" w:cs="Arial"/>
                        <w:sz w:val="20"/>
                        <w:szCs w:val="20"/>
                        <w:lang w:val="en-US"/>
                      </w:rPr>
                    </w:pPr>
                  </w:p>
                </w:txbxContent>
              </v:textbox>
            </v:rect>
          </w:pict>
        </mc:Fallback>
      </mc:AlternateContent>
    </w:r>
    <w:r>
      <w:rPr>
        <w:noProof/>
      </w:rPr>
      <mc:AlternateContent>
        <mc:Choice Requires="wpg">
          <w:drawing>
            <wp:anchor distT="0" distB="0" distL="114300" distR="114300" simplePos="0" relativeHeight="251675136" behindDoc="0" locked="0" layoutInCell="1" allowOverlap="1" wp14:anchorId="363D84D4" wp14:editId="711D788D">
              <wp:simplePos x="0" y="0"/>
              <wp:positionH relativeFrom="column">
                <wp:posOffset>-604525</wp:posOffset>
              </wp:positionH>
              <wp:positionV relativeFrom="paragraph">
                <wp:posOffset>4567981</wp:posOffset>
              </wp:positionV>
              <wp:extent cx="539115" cy="2350770"/>
              <wp:effectExtent l="0" t="0" r="13335" b="11430"/>
              <wp:wrapNone/>
              <wp:docPr id="37" name="Группа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9115" cy="2350770"/>
                        <a:chOff x="426" y="7875"/>
                        <a:chExt cx="849" cy="3702"/>
                      </a:xfrm>
                    </wpg:grpSpPr>
                    <wps:wsp>
                      <wps:cNvPr id="123" name="Rectangle 2"/>
                      <wps:cNvSpPr>
                        <a:spLocks noChangeArrowheads="1"/>
                      </wps:cNvSpPr>
                      <wps:spPr bwMode="auto">
                        <a:xfrm>
                          <a:off x="426" y="7892"/>
                          <a:ext cx="283" cy="368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24" name="Group 3"/>
                      <wpg:cNvGrpSpPr>
                        <a:grpSpLocks/>
                      </wpg:cNvGrpSpPr>
                      <wpg:grpSpPr bwMode="auto">
                        <a:xfrm>
                          <a:off x="426" y="7875"/>
                          <a:ext cx="849" cy="3702"/>
                          <a:chOff x="426" y="7875"/>
                          <a:chExt cx="849" cy="3702"/>
                        </a:xfrm>
                      </wpg:grpSpPr>
                      <wpg:grpSp>
                        <wpg:cNvPr id="125" name="Group 4"/>
                        <wpg:cNvGrpSpPr>
                          <a:grpSpLocks/>
                        </wpg:cNvGrpSpPr>
                        <wpg:grpSpPr bwMode="auto">
                          <a:xfrm>
                            <a:off x="709" y="7892"/>
                            <a:ext cx="566" cy="3685"/>
                            <a:chOff x="709" y="7892"/>
                            <a:chExt cx="566" cy="3685"/>
                          </a:xfrm>
                        </wpg:grpSpPr>
                        <wps:wsp>
                          <wps:cNvPr id="126" name="Rectangle 5"/>
                          <wps:cNvSpPr>
                            <a:spLocks noChangeArrowheads="1"/>
                          </wps:cNvSpPr>
                          <wps:spPr bwMode="auto">
                            <a:xfrm>
                              <a:off x="992" y="10443"/>
                              <a:ext cx="283" cy="1134"/>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 name="Rectangle 6"/>
                          <wps:cNvSpPr>
                            <a:spLocks noChangeArrowheads="1"/>
                          </wps:cNvSpPr>
                          <wps:spPr bwMode="auto">
                            <a:xfrm>
                              <a:off x="992" y="9309"/>
                              <a:ext cx="283" cy="1134"/>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 name="Rectangle 7"/>
                          <wps:cNvSpPr>
                            <a:spLocks noChangeArrowheads="1"/>
                          </wps:cNvSpPr>
                          <wps:spPr bwMode="auto">
                            <a:xfrm>
                              <a:off x="992" y="8459"/>
                              <a:ext cx="283" cy="85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 name="Rectangle 8"/>
                          <wps:cNvSpPr>
                            <a:spLocks noChangeArrowheads="1"/>
                          </wps:cNvSpPr>
                          <wps:spPr bwMode="auto">
                            <a:xfrm>
                              <a:off x="992" y="7892"/>
                              <a:ext cx="283" cy="567"/>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 name="Rectangle 9"/>
                          <wps:cNvSpPr>
                            <a:spLocks noChangeArrowheads="1"/>
                          </wps:cNvSpPr>
                          <wps:spPr bwMode="auto">
                            <a:xfrm>
                              <a:off x="709" y="10443"/>
                              <a:ext cx="283" cy="1134"/>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1" name="Rectangle 10"/>
                          <wps:cNvSpPr>
                            <a:spLocks noChangeArrowheads="1"/>
                          </wps:cNvSpPr>
                          <wps:spPr bwMode="auto">
                            <a:xfrm>
                              <a:off x="709" y="9309"/>
                              <a:ext cx="283" cy="1134"/>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 name="Rectangle 11"/>
                          <wps:cNvSpPr>
                            <a:spLocks noChangeArrowheads="1"/>
                          </wps:cNvSpPr>
                          <wps:spPr bwMode="auto">
                            <a:xfrm>
                              <a:off x="709" y="8459"/>
                              <a:ext cx="283" cy="85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3" name="Rectangle 12"/>
                          <wps:cNvSpPr>
                            <a:spLocks noChangeArrowheads="1"/>
                          </wps:cNvSpPr>
                          <wps:spPr bwMode="auto">
                            <a:xfrm>
                              <a:off x="709" y="7892"/>
                              <a:ext cx="283" cy="567"/>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34" name="Text Box 13"/>
                        <wps:cNvSpPr txBox="1">
                          <a:spLocks noChangeArrowheads="1"/>
                        </wps:cNvSpPr>
                        <wps:spPr bwMode="auto">
                          <a:xfrm>
                            <a:off x="426" y="7875"/>
                            <a:ext cx="283" cy="36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69600D" w14:textId="77777777" w:rsidR="007D6959" w:rsidRPr="008E115C" w:rsidRDefault="007D6959" w:rsidP="008E115C">
                              <w:pPr>
                                <w:pStyle w:val="af5"/>
                                <w:jc w:val="left"/>
                                <w:rPr>
                                  <w:rFonts w:ascii="Times New Roman" w:hAnsi="Times New Roman"/>
                                  <w:sz w:val="20"/>
                                </w:rPr>
                              </w:pPr>
                              <w:r w:rsidRPr="008E115C">
                                <w:rPr>
                                  <w:rFonts w:ascii="Times New Roman" w:hAnsi="Times New Roman"/>
                                  <w:sz w:val="20"/>
                                </w:rPr>
                                <w:t>Согласовано</w:t>
                              </w:r>
                            </w:p>
                          </w:txbxContent>
                        </wps:txbx>
                        <wps:bodyPr rot="0" vert="vert270" wrap="square" lIns="0" tIns="0" rIns="0" bIns="3600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Группа 37" o:spid="_x0000_s1106" style="position:absolute;margin-left:-47.6pt;margin-top:359.7pt;width:42.45pt;height:185.1pt;z-index:251675136" coordorigin="426,7875" coordsize="849,37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">
              <v:rect id="Rectangle 2" o:spid="_x0000_s1107" style="position:absolute;left:426;top:7892;width:283;height:36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SxdMIA&#10;AADcAAAADwAAAGRycy9kb3ducmV2LnhtbERPS4vCMBC+L/gfwgheFk3VVbQaRQRBPAg+EI9DM7bF&#10;ZlKSqPXfbxaEvc3H95z5sjGVeJLzpWUF/V4CgjizuuRcwfm06U5A+ICssbJMCt7kYblofc0x1fbF&#10;B3oeQy5iCPsUFRQh1KmUPivIoO/ZmjhyN+sMhghdLrXDVww3lRwkyVgaLDk2FFjTuqDsfnwYBbuf&#10;UXINl749Te7D6d5V35fx7qFUp92sZiACNeFf/HFvdZw/GMLfM/ECufg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pLF0wgAAANwAAAAPAAAAAAAAAAAAAAAAAJgCAABkcnMvZG93&#10;bnJldi54bWxQSwUGAAAAAAQABAD1AAAAhwMAAAAA&#10;" filled="f" strokeweight="1pt"/>
              <v:group id="Group 3" o:spid="_x0000_s1108" style="position:absolute;left:426;top:7875;width:849;height:3702" coordorigin="426,7875" coordsize="849,37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0rAP8IAAADcAAAADwAAAGRycy9kb3ducmV2LnhtbERPTYvCMBC9C/sfwix4&#10;07SuLlKNIrIrHkRQF8Tb0IxtsZmUJtvWf28Ewds83ufMl50pRUO1KywriIcRCOLU6oIzBX+n38EU&#10;hPPIGkvLpOBODpaLj94cE21bPlBz9JkIIewSVJB7XyVSujQng25oK+LAXW1t0AdYZ1LX2IZwU8pR&#10;FH1LgwWHhhwrWueU3o7/RsGmxXb1Ff80u9t1fb+cJvvzLial+p/dagbCU+ff4pd7q8P80R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9KwD/CAAAA3AAAAA8A&#10;AAAAAAAAAAAAAAAAqgIAAGRycy9kb3ducmV2LnhtbFBLBQYAAAAABAAEAPoAAACZAwAAAAA=&#10;">
                <v:group id="Group 4" o:spid="_x0000_s1109" style="position:absolute;left:709;top:7892;width:566;height:3685" coordorigin="709,7892" coordsize="566,36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QBmWkwwAAANwAAAAP&#10;AAAAAAAAAAAAAAAAAKoCAABkcnMvZG93bnJldi54bWxQSwUGAAAAAAQABAD6AAAAmgMAAAAA&#10;">
                  <v:rect id="Rectangle 5" o:spid="_x0000_s1110" style="position:absolute;left:992;top:10443;width:283;height:11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MS7MMA&#10;AADcAAAADwAAAGRycy9kb3ducmV2LnhtbERPS4vCMBC+L/gfwgheZE11tbjVKCIIiwfBB7LHoZlt&#10;i82kJFHrvzeCsLf5+J4zX7amFjdyvrKsYDhIQBDnVldcKDgdN59TED4ga6wtk4IHeVguOh9zzLS9&#10;855uh1CIGMI+QwVlCE0mpc9LMugHtiGO3J91BkOErpDa4T2Gm1qOkiSVBiuODSU2tC4pvxyuRsF2&#10;PEl+w3loj9PL1/fO1f1zur0q1eu2qxmIQG34F7/dPzrOH6XweiZeIB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NMS7MMAAADcAAAADwAAAAAAAAAAAAAAAACYAgAAZHJzL2Rv&#10;d25yZXYueG1sUEsFBgAAAAAEAAQA9QAAAIgDAAAAAA==&#10;" filled="f" strokeweight="1pt"/>
                  <v:rect id="Rectangle 6" o:spid="_x0000_s1111" style="position:absolute;left:992;top:9309;width:283;height:11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3d8QA&#10;AADcAAAADwAAAGRycy9kb3ducmV2LnhtbERPTWvCQBC9F/wPywheim5Mq9XUNUihIB4K1SIeh+w0&#10;CWZnw+4mpv/eLRR6m8f7nE0+mEb05HxtWcF8loAgLqyuuVTwdXqfrkD4gKyxsUwKfshDvh09bDDT&#10;9saf1B9DKWII+wwVVCG0mZS+qMign9mWOHLf1hkMEbpSaoe3GG4amSbJUhqsOTZU2NJbRcX12BkF&#10;h+dFcgnnuT2trk/rD9c8npeHTqnJeNi9ggg0hH/xn3uv4/z0BX6fiRfI7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ft3fEAAAA3AAAAA8AAAAAAAAAAAAAAAAAmAIAAGRycy9k&#10;b3ducmV2LnhtbFBLBQYAAAAABAAEAPUAAACJAwAAAAA=&#10;" filled="f" strokeweight="1pt"/>
                  <v:rect id="Rectangle 7" o:spid="_x0000_s1112" style="position:absolute;left:992;top:8459;width:283;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AjBcYA&#10;AADcAAAADwAAAGRycy9kb3ducmV2LnhtbESPT2sCQQzF70K/w5CCF9FZ/1Ts1lFEEIoHoSrSY9hJ&#10;dxd3MsvMqNtvbw6F3hLey3u/LNeda9SdQqw9GxiPMlDEhbc1lwbOp91wASomZIuNZzLwSxHWq5fe&#10;EnPrH/xF92MqlYRwzNFAlVKbax2LihzGkW+JRfvxwWGSNZTaBnxIuGv0JMvm2mHN0lBhS9uKiuvx&#10;5gzsZ2/Zd7qM/Wlxnb4fQjO4zPc3Y/qv3eYDVKIu/Zv/rj+t4E+EVp6RCfTqC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gAjBcYAAADcAAAADwAAAAAAAAAAAAAAAACYAgAAZHJz&#10;L2Rvd25yZXYueG1sUEsFBgAAAAAEAAQA9QAAAIsDAAAAAA==&#10;" filled="f" strokeweight="1pt"/>
                  <v:rect id="Rectangle 8" o:spid="_x0000_s1113" style="position:absolute;left:992;top:7892;width:283;height:5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yGnsIA&#10;AADcAAAADwAAAGRycy9kb3ducmV2LnhtbERPS4vCMBC+L/gfwgheFk11V9FqFBGExYPgA/E4NGNb&#10;bCYliVr/vRGEvc3H95zZojGVuJPzpWUF/V4CgjizuuRcwfGw7o5B+ICssbJMCp7kYTFvfc0w1fbB&#10;O7rvQy5iCPsUFRQh1KmUPivIoO/ZmjhyF+sMhghdLrXDRww3lRwkyUgaLDk2FFjTqqDsur8ZBZvf&#10;YXIOp749jK8/k62rvk+jzU2pTrtZTkEEasK/+OP+03H+YALvZ+IFcv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TIaewgAAANwAAAAPAAAAAAAAAAAAAAAAAJgCAABkcnMvZG93&#10;bnJldi54bWxQSwUGAAAAAAQABAD1AAAAhwMAAAAA&#10;" filled="f" strokeweight="1pt"/>
                  <v:rect id="Rectangle 9" o:spid="_x0000_s1114" style="position:absolute;left:709;top:10443;width:283;height:11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53scA&#10;AADcAAAADwAAAGRycy9kb3ducmV2LnhtbESPQWvCQBCF7wX/wzJCL6XZWFuJ0VVKoVA8FKpFPA7Z&#10;MQlmZ8Puqum/7xwEbzO8N+99s1wPrlMXCrH1bGCS5aCIK29brg387j6fC1AxIVvsPJOBP4qwXo0e&#10;llhaf+UfumxTrSSEY4kGmpT6UutYNeQwZr4nFu3og8Mka6i1DXiVcNfplzyfaYctS0ODPX00VJ22&#10;Z2dg8/qWH9J+4nfFaTr/Dt3TfrY5G/M4Ht4XoBIN6W6+XX9ZwZ8KvjwjE+jV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Wvud7HAAAA3AAAAA8AAAAAAAAAAAAAAAAAmAIAAGRy&#10;cy9kb3ducmV2LnhtbFBLBQYAAAAABAAEAPUAAACMAwAAAAA=&#10;" filled="f" strokeweight="1pt"/>
                  <v:rect id="Rectangle 10" o:spid="_x0000_s1115" style="position:absolute;left:709;top:9309;width:283;height:11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McRcIA&#10;AADcAAAADwAAAGRycy9kb3ducmV2LnhtbERPTYvCMBC9C/sfwix4EU27uqJdoywLgngQ1EU8Ds3Y&#10;FptJSaLWf28Ewds83ufMFq2pxZWcrywrSAcJCOLc6ooLBf/7ZX8CwgdkjbVlUnAnD4v5R2eGmbY3&#10;3tJ1FwoRQ9hnqKAMocmk9HlJBv3ANsSRO1lnMEToCqkd3mK4qeVXkoylwYpjQ4kN/ZWUn3cXo2A9&#10;+k6O4ZDa/eQ8nG5c3TuM1xelup/t7w+IQG14i1/ulY7zhyk8n4kXyP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4xxFwgAAANwAAAAPAAAAAAAAAAAAAAAAAJgCAABkcnMvZG93&#10;bnJldi54bWxQSwUGAAAAAAQABAD1AAAAhwMAAAAA&#10;" filled="f" strokeweight="1pt"/>
                  <v:rect id="Rectangle 11" o:spid="_x0000_s1116" style="position:absolute;left:709;top:8459;width:283;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GCMsIA&#10;AADcAAAADwAAAGRycy9kb3ducmV2LnhtbERPS4vCMBC+L/gfwgheFk3VVbQaRQRBPAg+EI9DM7bF&#10;ZlKSqPXfbxaEvc3H95z5sjGVeJLzpWUF/V4CgjizuuRcwfm06U5A+ICssbJMCt7kYblofc0x1fbF&#10;B3oeQy5iCPsUFRQh1KmUPivIoO/ZmjhyN+sMhghdLrXDVww3lRwkyVgaLDk2FFjTuqDsfnwYBbuf&#10;UXINl749Te7D6d5V35fx7qFUp92sZiACNeFf/HFvdZw/HMDfM/ECufg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MYIywgAAANwAAAAPAAAAAAAAAAAAAAAAAJgCAABkcnMvZG93&#10;bnJldi54bWxQSwUGAAAAAAQABAD1AAAAhwMAAAAA&#10;" filled="f" strokeweight="1pt"/>
                  <v:rect id="Rectangle 12" o:spid="_x0000_s1117" style="position:absolute;left:709;top:7892;width:283;height:5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0nqcIA&#10;AADcAAAADwAAAGRycy9kb3ducmV2LnhtbERPTYvCMBC9C/sfwix4EU21rmjXKIsgiAdBXcTj0Ixt&#10;sZmUJGr995sFwds83ufMl62pxZ2crywrGA4SEMS51RUXCn6P6/4UhA/IGmvLpOBJHpaLj84cM20f&#10;vKf7IRQihrDPUEEZQpNJ6fOSDPqBbYgjd7HOYIjQFVI7fMRwU8tRkkykwYpjQ4kNrUrKr4ebUbAd&#10;fyXncBra4/Saznau7p0m25tS3c/25xtEoDa8xS/3Rsf5aQr/z8QL5O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fSepwgAAANwAAAAPAAAAAAAAAAAAAAAAAJgCAABkcnMvZG93&#10;bnJldi54bWxQSwUGAAAAAAQABAD1AAAAhwMAAAAA&#10;" filled="f" strokeweight="1pt"/>
                </v:group>
                <v:shape id="Text Box 13" o:spid="_x0000_s1118" type="#_x0000_t202" style="position:absolute;left:426;top:7875;width:283;height:36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f3sMA&#10;AADcAAAADwAAAGRycy9kb3ducmV2LnhtbERP22oCMRB9F/yHMIJvmrVKldUoWloQWhAvHzBuxt3F&#10;zWSbRHft1zeFgm9zONdZrFpTiTs5X1pWMBomIIgzq0vOFZyOH4MZCB+QNVaWScGDPKyW3c4CU20b&#10;3tP9EHIRQ9inqKAIoU6l9FlBBv3Q1sSRu1hnMETocqkdNjHcVPIlSV6lwZJjQ4E1vRWUXQ83o2Bz&#10;+2rfJ37bfK8/f06PczZ1ejdVqt9r13MQgdrwFP+7tzrOH0/g75l4gV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Lf3sMAAADcAAAADwAAAAAAAAAAAAAAAACYAgAAZHJzL2Rv&#10;d25yZXYueG1sUEsFBgAAAAAEAAQA9QAAAIgDAAAAAA==&#10;" filled="f" stroked="f">
                  <v:textbox style="layout-flow:vertical;mso-layout-flow-alt:bottom-to-top" inset="0,0,0,1mm">
                    <w:txbxContent>
                      <w:p w14:paraId="3369600D" w14:textId="77777777" w:rsidR="007D6959" w:rsidRPr="008E115C" w:rsidRDefault="007D6959" w:rsidP="008E115C">
                        <w:pPr>
                          <w:pStyle w:val="af5"/>
                          <w:jc w:val="left"/>
                          <w:rPr>
                            <w:rFonts w:ascii="Times New Roman" w:hAnsi="Times New Roman"/>
                            <w:sz w:val="20"/>
                          </w:rPr>
                        </w:pPr>
                        <w:r w:rsidRPr="008E115C">
                          <w:rPr>
                            <w:rFonts w:ascii="Times New Roman" w:hAnsi="Times New Roman"/>
                            <w:sz w:val="20"/>
                          </w:rPr>
                          <w:t>Согласовано</w:t>
                        </w:r>
                      </w:p>
                    </w:txbxContent>
                  </v:textbox>
                </v:shape>
              </v:group>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47693E8"/>
    <w:lvl w:ilvl="0">
      <w:start w:val="1"/>
      <w:numFmt w:val="decimal"/>
      <w:pStyle w:val="5"/>
      <w:lvlText w:val="%1."/>
      <w:lvlJc w:val="left"/>
      <w:pPr>
        <w:tabs>
          <w:tab w:val="num" w:pos="1492"/>
        </w:tabs>
        <w:ind w:left="1492" w:hanging="360"/>
      </w:pPr>
    </w:lvl>
  </w:abstractNum>
  <w:abstractNum w:abstractNumId="1">
    <w:nsid w:val="FFFFFF7D"/>
    <w:multiLevelType w:val="singleLevel"/>
    <w:tmpl w:val="F24A842A"/>
    <w:lvl w:ilvl="0">
      <w:start w:val="1"/>
      <w:numFmt w:val="decimal"/>
      <w:pStyle w:val="4"/>
      <w:lvlText w:val="%1."/>
      <w:lvlJc w:val="left"/>
      <w:pPr>
        <w:tabs>
          <w:tab w:val="num" w:pos="1209"/>
        </w:tabs>
        <w:ind w:left="1209" w:hanging="360"/>
      </w:pPr>
    </w:lvl>
  </w:abstractNum>
  <w:abstractNum w:abstractNumId="2">
    <w:nsid w:val="FFFFFF7E"/>
    <w:multiLevelType w:val="singleLevel"/>
    <w:tmpl w:val="9954CA28"/>
    <w:lvl w:ilvl="0">
      <w:start w:val="1"/>
      <w:numFmt w:val="decimal"/>
      <w:pStyle w:val="3"/>
      <w:lvlText w:val="%1."/>
      <w:lvlJc w:val="left"/>
      <w:pPr>
        <w:tabs>
          <w:tab w:val="num" w:pos="926"/>
        </w:tabs>
        <w:ind w:left="926" w:hanging="360"/>
      </w:pPr>
    </w:lvl>
  </w:abstractNum>
  <w:abstractNum w:abstractNumId="3">
    <w:nsid w:val="FFFFFF7F"/>
    <w:multiLevelType w:val="singleLevel"/>
    <w:tmpl w:val="D4B82FFA"/>
    <w:lvl w:ilvl="0">
      <w:start w:val="1"/>
      <w:numFmt w:val="decimal"/>
      <w:pStyle w:val="2"/>
      <w:lvlText w:val="%1."/>
      <w:lvlJc w:val="left"/>
      <w:pPr>
        <w:tabs>
          <w:tab w:val="num" w:pos="643"/>
        </w:tabs>
        <w:ind w:left="643" w:hanging="360"/>
      </w:pPr>
    </w:lvl>
  </w:abstractNum>
  <w:abstractNum w:abstractNumId="4">
    <w:nsid w:val="FFFFFF80"/>
    <w:multiLevelType w:val="singleLevel"/>
    <w:tmpl w:val="814CA028"/>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2550C926"/>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9BCA33EA"/>
    <w:lvl w:ilvl="0">
      <w:start w:val="1"/>
      <w:numFmt w:val="bullet"/>
      <w:pStyle w:val="30"/>
      <w:lvlText w:val=""/>
      <w:lvlJc w:val="left"/>
      <w:pPr>
        <w:tabs>
          <w:tab w:val="num" w:pos="926"/>
        </w:tabs>
        <w:ind w:left="926" w:hanging="360"/>
      </w:pPr>
      <w:rPr>
        <w:rFonts w:ascii="Symbol" w:hAnsi="Symbol" w:hint="default"/>
      </w:rPr>
    </w:lvl>
  </w:abstractNum>
  <w:abstractNum w:abstractNumId="7">
    <w:nsid w:val="FFFFFF83"/>
    <w:multiLevelType w:val="singleLevel"/>
    <w:tmpl w:val="A2FC06CC"/>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90FA58AC"/>
    <w:lvl w:ilvl="0">
      <w:start w:val="1"/>
      <w:numFmt w:val="decimal"/>
      <w:pStyle w:val="a"/>
      <w:lvlText w:val="%1)"/>
      <w:lvlJc w:val="left"/>
      <w:pPr>
        <w:tabs>
          <w:tab w:val="num" w:pos="890"/>
        </w:tabs>
        <w:ind w:left="1316" w:hanging="426"/>
      </w:pPr>
      <w:rPr>
        <w:rFonts w:hint="default"/>
        <w:spacing w:val="0"/>
      </w:rPr>
    </w:lvl>
  </w:abstractNum>
  <w:abstractNum w:abstractNumId="9">
    <w:nsid w:val="FFFFFF89"/>
    <w:multiLevelType w:val="singleLevel"/>
    <w:tmpl w:val="08888276"/>
    <w:lvl w:ilvl="0">
      <w:start w:val="1"/>
      <w:numFmt w:val="bullet"/>
      <w:pStyle w:val="a0"/>
      <w:lvlText w:val=""/>
      <w:lvlJc w:val="left"/>
      <w:pPr>
        <w:tabs>
          <w:tab w:val="num" w:pos="1364"/>
        </w:tabs>
        <w:ind w:left="284" w:firstLine="720"/>
      </w:pPr>
      <w:rPr>
        <w:rFonts w:ascii="Symbol" w:hAnsi="Symbol" w:hint="default"/>
        <w:color w:val="auto"/>
      </w:rPr>
    </w:lvl>
  </w:abstractNum>
  <w:abstractNum w:abstractNumId="10">
    <w:nsid w:val="0000001C"/>
    <w:multiLevelType w:val="singleLevel"/>
    <w:tmpl w:val="0000001C"/>
    <w:name w:val="WW8Num46"/>
    <w:lvl w:ilvl="0">
      <w:start w:val="1"/>
      <w:numFmt w:val="bullet"/>
      <w:lvlText w:val=""/>
      <w:lvlJc w:val="left"/>
      <w:pPr>
        <w:tabs>
          <w:tab w:val="num" w:pos="720"/>
        </w:tabs>
        <w:ind w:left="720" w:hanging="360"/>
      </w:pPr>
      <w:rPr>
        <w:rFonts w:ascii="Symbol" w:hAnsi="Symbol"/>
      </w:rPr>
    </w:lvl>
  </w:abstractNum>
  <w:abstractNum w:abstractNumId="11">
    <w:nsid w:val="0000001F"/>
    <w:multiLevelType w:val="singleLevel"/>
    <w:tmpl w:val="0000001F"/>
    <w:name w:val="WW8Num53"/>
    <w:lvl w:ilvl="0">
      <w:start w:val="1"/>
      <w:numFmt w:val="bullet"/>
      <w:lvlText w:val=""/>
      <w:lvlJc w:val="left"/>
      <w:pPr>
        <w:tabs>
          <w:tab w:val="num" w:pos="1440"/>
        </w:tabs>
        <w:ind w:left="1440" w:hanging="360"/>
      </w:pPr>
      <w:rPr>
        <w:rFonts w:ascii="Symbol" w:hAnsi="Symbol"/>
      </w:rPr>
    </w:lvl>
  </w:abstractNum>
  <w:abstractNum w:abstractNumId="12">
    <w:nsid w:val="00000022"/>
    <w:multiLevelType w:val="singleLevel"/>
    <w:tmpl w:val="00000022"/>
    <w:name w:val="WW8Num58"/>
    <w:lvl w:ilvl="0">
      <w:start w:val="1"/>
      <w:numFmt w:val="bullet"/>
      <w:lvlText w:val=""/>
      <w:lvlJc w:val="left"/>
      <w:pPr>
        <w:tabs>
          <w:tab w:val="num" w:pos="1429"/>
        </w:tabs>
        <w:ind w:left="1429" w:hanging="360"/>
      </w:pPr>
      <w:rPr>
        <w:rFonts w:ascii="Symbol" w:hAnsi="Symbol"/>
      </w:rPr>
    </w:lvl>
  </w:abstractNum>
  <w:abstractNum w:abstractNumId="13">
    <w:nsid w:val="08EA1FBD"/>
    <w:multiLevelType w:val="hybridMultilevel"/>
    <w:tmpl w:val="7AC0815C"/>
    <w:lvl w:ilvl="0" w:tplc="04190001">
      <w:start w:val="1"/>
      <w:numFmt w:val="bullet"/>
      <w:lvlText w:val=""/>
      <w:lvlJc w:val="left"/>
      <w:pPr>
        <w:ind w:left="1785" w:hanging="360"/>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tentative="1">
      <w:start w:val="1"/>
      <w:numFmt w:val="bullet"/>
      <w:lvlText w:val=""/>
      <w:lvlJc w:val="left"/>
      <w:pPr>
        <w:ind w:left="3945" w:hanging="360"/>
      </w:pPr>
      <w:rPr>
        <w:rFonts w:ascii="Symbol" w:hAnsi="Symbol" w:hint="default"/>
      </w:rPr>
    </w:lvl>
    <w:lvl w:ilvl="4" w:tplc="04190003" w:tentative="1">
      <w:start w:val="1"/>
      <w:numFmt w:val="bullet"/>
      <w:lvlText w:val="o"/>
      <w:lvlJc w:val="left"/>
      <w:pPr>
        <w:ind w:left="4665" w:hanging="360"/>
      </w:pPr>
      <w:rPr>
        <w:rFonts w:ascii="Courier New" w:hAnsi="Courier New" w:cs="Courier New" w:hint="default"/>
      </w:rPr>
    </w:lvl>
    <w:lvl w:ilvl="5" w:tplc="04190005" w:tentative="1">
      <w:start w:val="1"/>
      <w:numFmt w:val="bullet"/>
      <w:lvlText w:val=""/>
      <w:lvlJc w:val="left"/>
      <w:pPr>
        <w:ind w:left="5385" w:hanging="360"/>
      </w:pPr>
      <w:rPr>
        <w:rFonts w:ascii="Wingdings" w:hAnsi="Wingdings" w:hint="default"/>
      </w:rPr>
    </w:lvl>
    <w:lvl w:ilvl="6" w:tplc="04190001" w:tentative="1">
      <w:start w:val="1"/>
      <w:numFmt w:val="bullet"/>
      <w:lvlText w:val=""/>
      <w:lvlJc w:val="left"/>
      <w:pPr>
        <w:ind w:left="6105" w:hanging="360"/>
      </w:pPr>
      <w:rPr>
        <w:rFonts w:ascii="Symbol" w:hAnsi="Symbol" w:hint="default"/>
      </w:rPr>
    </w:lvl>
    <w:lvl w:ilvl="7" w:tplc="04190003" w:tentative="1">
      <w:start w:val="1"/>
      <w:numFmt w:val="bullet"/>
      <w:lvlText w:val="o"/>
      <w:lvlJc w:val="left"/>
      <w:pPr>
        <w:ind w:left="6825" w:hanging="360"/>
      </w:pPr>
      <w:rPr>
        <w:rFonts w:ascii="Courier New" w:hAnsi="Courier New" w:cs="Courier New" w:hint="default"/>
      </w:rPr>
    </w:lvl>
    <w:lvl w:ilvl="8" w:tplc="04190005" w:tentative="1">
      <w:start w:val="1"/>
      <w:numFmt w:val="bullet"/>
      <w:lvlText w:val=""/>
      <w:lvlJc w:val="left"/>
      <w:pPr>
        <w:ind w:left="7545" w:hanging="360"/>
      </w:pPr>
      <w:rPr>
        <w:rFonts w:ascii="Wingdings" w:hAnsi="Wingdings" w:hint="default"/>
      </w:rPr>
    </w:lvl>
  </w:abstractNum>
  <w:abstractNum w:abstractNumId="14">
    <w:nsid w:val="09814C4C"/>
    <w:multiLevelType w:val="hybridMultilevel"/>
    <w:tmpl w:val="89E817C4"/>
    <w:lvl w:ilvl="0" w:tplc="04190001">
      <w:start w:val="1"/>
      <w:numFmt w:val="bullet"/>
      <w:lvlText w:val=""/>
      <w:lvlJc w:val="left"/>
      <w:pPr>
        <w:ind w:left="1713" w:hanging="360"/>
      </w:pPr>
      <w:rPr>
        <w:rFonts w:ascii="Symbol" w:hAnsi="Symbol" w:hint="default"/>
      </w:rPr>
    </w:lvl>
    <w:lvl w:ilvl="1" w:tplc="04190003">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5">
    <w:nsid w:val="0D4411A3"/>
    <w:multiLevelType w:val="multilevel"/>
    <w:tmpl w:val="7A209B06"/>
    <w:lvl w:ilvl="0">
      <w:start w:val="8"/>
      <w:numFmt w:val="decimal"/>
      <w:lvlText w:val="%1"/>
      <w:lvlJc w:val="left"/>
      <w:pPr>
        <w:tabs>
          <w:tab w:val="num" w:pos="1854"/>
        </w:tabs>
        <w:ind w:left="1854" w:hanging="244"/>
      </w:pPr>
      <w:rPr>
        <w:rFonts w:hint="default"/>
      </w:rPr>
    </w:lvl>
    <w:lvl w:ilvl="1">
      <w:start w:val="1"/>
      <w:numFmt w:val="decimal"/>
      <w:pStyle w:val="Outline81"/>
      <w:lvlText w:val="%1.%2"/>
      <w:lvlJc w:val="left"/>
      <w:pPr>
        <w:tabs>
          <w:tab w:val="num" w:pos="0"/>
        </w:tabs>
        <w:ind w:left="0" w:firstLine="720"/>
      </w:pPr>
      <w:rPr>
        <w:rFonts w:ascii="Arial" w:hAnsi="Arial" w:hint="default"/>
        <w:b w:val="0"/>
        <w:i w:val="0"/>
        <w:sz w:val="24"/>
        <w:szCs w:val="24"/>
      </w:rPr>
    </w:lvl>
    <w:lvl w:ilvl="2">
      <w:start w:val="1"/>
      <w:numFmt w:val="decimal"/>
      <w:lvlText w:val="%1.%2.%3"/>
      <w:lvlJc w:val="left"/>
      <w:pPr>
        <w:tabs>
          <w:tab w:val="num" w:pos="1854"/>
        </w:tabs>
        <w:ind w:left="1854" w:hanging="244"/>
      </w:pPr>
      <w:rPr>
        <w:rFonts w:hint="default"/>
      </w:rPr>
    </w:lvl>
    <w:lvl w:ilvl="3">
      <w:start w:val="1"/>
      <w:numFmt w:val="decimal"/>
      <w:lvlText w:val="%1.%2.%3.%4"/>
      <w:lvlJc w:val="left"/>
      <w:pPr>
        <w:tabs>
          <w:tab w:val="num" w:pos="2474"/>
        </w:tabs>
        <w:ind w:left="2474" w:hanging="864"/>
      </w:pPr>
      <w:rPr>
        <w:rFonts w:hint="default"/>
      </w:rPr>
    </w:lvl>
    <w:lvl w:ilvl="4">
      <w:start w:val="1"/>
      <w:numFmt w:val="decimal"/>
      <w:lvlText w:val="%1.%2.%3.%4.%5"/>
      <w:lvlJc w:val="left"/>
      <w:pPr>
        <w:tabs>
          <w:tab w:val="num" w:pos="2618"/>
        </w:tabs>
        <w:ind w:left="2618" w:hanging="1008"/>
      </w:pPr>
      <w:rPr>
        <w:rFonts w:hint="default"/>
      </w:rPr>
    </w:lvl>
    <w:lvl w:ilvl="5">
      <w:start w:val="1"/>
      <w:numFmt w:val="decimal"/>
      <w:lvlText w:val="%1.%2.%3.%4.%5.%6"/>
      <w:lvlJc w:val="left"/>
      <w:pPr>
        <w:tabs>
          <w:tab w:val="num" w:pos="2762"/>
        </w:tabs>
        <w:ind w:left="2762" w:hanging="1152"/>
      </w:pPr>
      <w:rPr>
        <w:rFonts w:hint="default"/>
      </w:rPr>
    </w:lvl>
    <w:lvl w:ilvl="6">
      <w:start w:val="1"/>
      <w:numFmt w:val="decimal"/>
      <w:lvlText w:val="%1.%2.%3.%4.%5.%6.%7"/>
      <w:lvlJc w:val="left"/>
      <w:pPr>
        <w:tabs>
          <w:tab w:val="num" w:pos="2906"/>
        </w:tabs>
        <w:ind w:left="2906" w:hanging="1296"/>
      </w:pPr>
      <w:rPr>
        <w:rFonts w:hint="default"/>
      </w:rPr>
    </w:lvl>
    <w:lvl w:ilvl="7">
      <w:start w:val="1"/>
      <w:numFmt w:val="decimal"/>
      <w:lvlText w:val="%1.%2.%3.%4.%5.%6.%7.%8"/>
      <w:lvlJc w:val="left"/>
      <w:pPr>
        <w:tabs>
          <w:tab w:val="num" w:pos="3050"/>
        </w:tabs>
        <w:ind w:left="3050" w:hanging="1440"/>
      </w:pPr>
      <w:rPr>
        <w:rFonts w:hint="default"/>
      </w:rPr>
    </w:lvl>
    <w:lvl w:ilvl="8">
      <w:start w:val="1"/>
      <w:numFmt w:val="decimal"/>
      <w:lvlText w:val="%1.%2.%3.%4.%5.%6.%7.%8.%9"/>
      <w:lvlJc w:val="left"/>
      <w:pPr>
        <w:tabs>
          <w:tab w:val="num" w:pos="3194"/>
        </w:tabs>
        <w:ind w:left="3194" w:hanging="1584"/>
      </w:pPr>
      <w:rPr>
        <w:rFonts w:hint="default"/>
      </w:rPr>
    </w:lvl>
  </w:abstractNum>
  <w:abstractNum w:abstractNumId="16">
    <w:nsid w:val="0DC4452C"/>
    <w:multiLevelType w:val="multilevel"/>
    <w:tmpl w:val="B5C841C4"/>
    <w:lvl w:ilvl="0">
      <w:start w:val="1"/>
      <w:numFmt w:val="none"/>
      <w:suff w:val="space"/>
      <w:lvlText w:val="7."/>
      <w:lvlJc w:val="left"/>
      <w:pPr>
        <w:ind w:left="169" w:firstLine="721"/>
      </w:pPr>
      <w:rPr>
        <w:rFonts w:ascii="Arial" w:hAnsi="Arial" w:hint="default"/>
        <w:b w:val="0"/>
        <w:i w:val="0"/>
        <w:color w:val="auto"/>
        <w:sz w:val="24"/>
        <w:szCs w:val="24"/>
        <w:u w:val="none"/>
      </w:rPr>
    </w:lvl>
    <w:lvl w:ilvl="1">
      <w:start w:val="1"/>
      <w:numFmt w:val="decimal"/>
      <w:pStyle w:val="Outline71"/>
      <w:suff w:val="space"/>
      <w:lvlText w:val="%17.%2"/>
      <w:lvlJc w:val="left"/>
      <w:pPr>
        <w:ind w:left="169" w:firstLine="721"/>
      </w:pPr>
      <w:rPr>
        <w:rFonts w:ascii="Arial" w:hAnsi="Arial" w:cs="Times New Roman" w:hint="default"/>
        <w:b w:val="0"/>
        <w:bCs w:val="0"/>
        <w:i w:val="0"/>
        <w:iCs w:val="0"/>
        <w:caps w:val="0"/>
        <w:strike w:val="0"/>
        <w:dstrike w:val="0"/>
        <w:vanish w:val="0"/>
        <w:color w:val="000000"/>
        <w:spacing w:val="0"/>
        <w:kern w:val="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space"/>
      <w:lvlText w:val="7.1.1"/>
      <w:lvlJc w:val="left"/>
      <w:pPr>
        <w:ind w:left="169" w:firstLine="721"/>
      </w:pPr>
      <w:rPr>
        <w:rFonts w:ascii="Arial" w:hAnsi="Arial" w:hint="default"/>
        <w:b w:val="0"/>
        <w:i w:val="0"/>
        <w:color w:val="auto"/>
        <w:sz w:val="24"/>
        <w:szCs w:val="24"/>
        <w:u w:val="none"/>
      </w:rPr>
    </w:lvl>
    <w:lvl w:ilvl="3">
      <w:start w:val="1"/>
      <w:numFmt w:val="decimal"/>
      <w:suff w:val="space"/>
      <w:lvlText w:val="%1.%2.%3.%4"/>
      <w:lvlJc w:val="left"/>
      <w:pPr>
        <w:ind w:left="-720" w:firstLine="720"/>
      </w:pPr>
      <w:rPr>
        <w:rFonts w:hint="default"/>
        <w:b w:val="0"/>
        <w:i w:val="0"/>
        <w:color w:val="auto"/>
        <w:sz w:val="24"/>
        <w:szCs w:val="24"/>
        <w:u w:val="none"/>
      </w:rPr>
    </w:lvl>
    <w:lvl w:ilvl="4">
      <w:start w:val="1"/>
      <w:numFmt w:val="decimal"/>
      <w:suff w:val="space"/>
      <w:lvlText w:val="%1.%2.%3.%4.%5"/>
      <w:lvlJc w:val="left"/>
      <w:pPr>
        <w:ind w:left="-720" w:firstLine="720"/>
      </w:pPr>
      <w:rPr>
        <w:rFonts w:ascii="Arial" w:hAnsi="Arial" w:hint="default"/>
        <w:b w:val="0"/>
        <w:i w:val="0"/>
        <w:color w:val="auto"/>
        <w:sz w:val="24"/>
        <w:szCs w:val="24"/>
        <w:u w:val="none"/>
      </w:rPr>
    </w:lvl>
    <w:lvl w:ilvl="5">
      <w:start w:val="1"/>
      <w:numFmt w:val="decimal"/>
      <w:lvlText w:val="%1.%2.%3.%4.%5.%6"/>
      <w:lvlJc w:val="left"/>
      <w:pPr>
        <w:tabs>
          <w:tab w:val="num" w:pos="1475"/>
        </w:tabs>
        <w:ind w:left="1474" w:hanging="1474"/>
      </w:pPr>
      <w:rPr>
        <w:rFonts w:ascii="Arial" w:hAnsi="Arial" w:hint="default"/>
        <w:b/>
        <w:i/>
        <w:color w:val="auto"/>
        <w:spacing w:val="0"/>
        <w:w w:val="100"/>
        <w:kern w:val="0"/>
        <w:position w:val="0"/>
        <w:sz w:val="22"/>
        <w:szCs w:val="22"/>
        <w:u w:val="none"/>
        <w:effect w:val="none"/>
      </w:rPr>
    </w:lvl>
    <w:lvl w:ilvl="6">
      <w:start w:val="1"/>
      <w:numFmt w:val="decimal"/>
      <w:lvlText w:val="%1.%2.%3.%4.%5.%6.%7"/>
      <w:lvlJc w:val="left"/>
      <w:pPr>
        <w:tabs>
          <w:tab w:val="num" w:pos="1644"/>
        </w:tabs>
        <w:ind w:left="1644" w:hanging="1644"/>
      </w:pPr>
      <w:rPr>
        <w:rFonts w:ascii="Arial" w:hAnsi="Arial" w:hint="default"/>
        <w:b w:val="0"/>
        <w:i/>
        <w:color w:val="auto"/>
        <w:spacing w:val="0"/>
        <w:w w:val="100"/>
        <w:kern w:val="0"/>
        <w:position w:val="0"/>
        <w:sz w:val="22"/>
        <w:szCs w:val="22"/>
        <w:u w:val="none"/>
        <w:effect w:val="none"/>
      </w:rPr>
    </w:lvl>
    <w:lvl w:ilvl="7">
      <w:start w:val="1"/>
      <w:numFmt w:val="decimal"/>
      <w:lvlText w:val="%1.%2.%3.%4.%5.%6.%7.%8"/>
      <w:lvlJc w:val="left"/>
      <w:pPr>
        <w:tabs>
          <w:tab w:val="num" w:pos="1871"/>
        </w:tabs>
        <w:ind w:left="1871" w:hanging="1871"/>
      </w:pPr>
      <w:rPr>
        <w:rFonts w:ascii="Arial" w:hAnsi="Arial" w:hint="default"/>
        <w:b w:val="0"/>
        <w:i w:val="0"/>
        <w:color w:val="auto"/>
        <w:spacing w:val="0"/>
        <w:w w:val="100"/>
        <w:kern w:val="0"/>
        <w:position w:val="0"/>
        <w:sz w:val="22"/>
        <w:szCs w:val="22"/>
        <w:u w:val="none"/>
        <w:effect w:val="none"/>
      </w:rPr>
    </w:lvl>
    <w:lvl w:ilvl="8">
      <w:start w:val="1"/>
      <w:numFmt w:val="decimal"/>
      <w:lvlText w:val="%1.%2.%3.%4.%5.%6.%7.%8.%9"/>
      <w:lvlJc w:val="left"/>
      <w:pPr>
        <w:tabs>
          <w:tab w:val="num" w:pos="2042"/>
        </w:tabs>
        <w:ind w:left="-720" w:firstLine="720"/>
      </w:pPr>
      <w:rPr>
        <w:rFonts w:ascii="Arial" w:hAnsi="Arial" w:hint="default"/>
        <w:b w:val="0"/>
        <w:i w:val="0"/>
        <w:color w:val="auto"/>
        <w:spacing w:val="0"/>
        <w:w w:val="100"/>
        <w:kern w:val="0"/>
        <w:position w:val="0"/>
        <w:sz w:val="22"/>
        <w:szCs w:val="22"/>
        <w:u w:val="none"/>
        <w:effect w:val="none"/>
      </w:rPr>
    </w:lvl>
  </w:abstractNum>
  <w:abstractNum w:abstractNumId="17">
    <w:nsid w:val="0F81796B"/>
    <w:multiLevelType w:val="hybridMultilevel"/>
    <w:tmpl w:val="8CB803A6"/>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8">
    <w:nsid w:val="114F3985"/>
    <w:multiLevelType w:val="hybridMultilevel"/>
    <w:tmpl w:val="BEAC4660"/>
    <w:lvl w:ilvl="0" w:tplc="04190001">
      <w:start w:val="1"/>
      <w:numFmt w:val="bullet"/>
      <w:lvlText w:val=""/>
      <w:lvlJc w:val="left"/>
      <w:pPr>
        <w:ind w:left="1713" w:hanging="360"/>
      </w:pPr>
      <w:rPr>
        <w:rFonts w:ascii="Symbol" w:hAnsi="Symbol" w:hint="default"/>
      </w:rPr>
    </w:lvl>
    <w:lvl w:ilvl="1" w:tplc="04190003">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9">
    <w:nsid w:val="1245256B"/>
    <w:multiLevelType w:val="singleLevel"/>
    <w:tmpl w:val="0B3EAD22"/>
    <w:lvl w:ilvl="0">
      <w:start w:val="1"/>
      <w:numFmt w:val="bullet"/>
      <w:pStyle w:val="a1"/>
      <w:lvlText w:val=""/>
      <w:lvlJc w:val="left"/>
      <w:pPr>
        <w:tabs>
          <w:tab w:val="num" w:pos="1418"/>
        </w:tabs>
        <w:ind w:left="1418" w:hanging="567"/>
      </w:pPr>
      <w:rPr>
        <w:rFonts w:ascii="Symbol" w:hAnsi="Symbol" w:hint="default"/>
      </w:rPr>
    </w:lvl>
  </w:abstractNum>
  <w:abstractNum w:abstractNumId="20">
    <w:nsid w:val="1331725F"/>
    <w:multiLevelType w:val="hybridMultilevel"/>
    <w:tmpl w:val="FD5C5204"/>
    <w:lvl w:ilvl="0" w:tplc="DDB4C36E">
      <w:start w:val="1"/>
      <w:numFmt w:val="bullet"/>
      <w:pStyle w:val="TableListBullet2"/>
      <w:lvlText w:val=""/>
      <w:lvlJc w:val="left"/>
      <w:pPr>
        <w:tabs>
          <w:tab w:val="num" w:pos="828"/>
        </w:tabs>
        <w:ind w:left="828" w:hanging="357"/>
      </w:pPr>
      <w:rPr>
        <w:rFonts w:ascii="Symbol" w:hAnsi="Symbol" w:hint="default"/>
        <w:b w:val="0"/>
        <w:i w:val="0"/>
        <w:color w:val="auto"/>
        <w:spacing w:val="0"/>
        <w:w w:val="100"/>
        <w:kern w:val="0"/>
        <w:position w:val="0"/>
        <w:sz w:val="16"/>
        <w:szCs w:val="16"/>
        <w:u w:val="none"/>
        <w:effect w:val="none"/>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14FF1F6E"/>
    <w:multiLevelType w:val="hybridMultilevel"/>
    <w:tmpl w:val="0308AC5C"/>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2">
    <w:nsid w:val="1ACE7FAB"/>
    <w:multiLevelType w:val="singleLevel"/>
    <w:tmpl w:val="6DDC1DC4"/>
    <w:lvl w:ilvl="0">
      <w:start w:val="1"/>
      <w:numFmt w:val="lowerLetter"/>
      <w:pStyle w:val="a2"/>
      <w:lvlText w:val="%1)"/>
      <w:lvlJc w:val="left"/>
      <w:pPr>
        <w:tabs>
          <w:tab w:val="num" w:pos="1418"/>
        </w:tabs>
        <w:ind w:left="1418" w:hanging="426"/>
      </w:pPr>
      <w:rPr>
        <w:rFonts w:ascii="Arial_4" w:hAnsi="Arial_4" w:hint="default"/>
        <w:sz w:val="24"/>
      </w:rPr>
    </w:lvl>
  </w:abstractNum>
  <w:abstractNum w:abstractNumId="23">
    <w:nsid w:val="1C78676B"/>
    <w:multiLevelType w:val="multilevel"/>
    <w:tmpl w:val="D82006B6"/>
    <w:lvl w:ilvl="0">
      <w:start w:val="4"/>
      <w:numFmt w:val="decimal"/>
      <w:suff w:val="space"/>
      <w:lvlText w:val="%1"/>
      <w:lvlJc w:val="left"/>
      <w:pPr>
        <w:ind w:left="2840" w:firstLine="375"/>
      </w:pPr>
      <w:rPr>
        <w:rFonts w:ascii="Arial" w:hAnsi="Arial" w:hint="default"/>
        <w:b w:val="0"/>
        <w:i w:val="0"/>
        <w:color w:val="auto"/>
        <w:sz w:val="24"/>
        <w:szCs w:val="24"/>
        <w:u w:val="none"/>
      </w:rPr>
    </w:lvl>
    <w:lvl w:ilvl="1">
      <w:start w:val="7"/>
      <w:numFmt w:val="decimal"/>
      <w:suff w:val="space"/>
      <w:lvlText w:val="%1.%2"/>
      <w:lvlJc w:val="left"/>
      <w:pPr>
        <w:ind w:left="2840" w:firstLine="720"/>
      </w:pPr>
      <w:rPr>
        <w:rFonts w:ascii="Arial" w:hAnsi="Arial" w:hint="default"/>
        <w:b w:val="0"/>
        <w:i w:val="0"/>
        <w:color w:val="auto"/>
        <w:sz w:val="24"/>
        <w:szCs w:val="24"/>
        <w:u w:val="none"/>
      </w:rPr>
    </w:lvl>
    <w:lvl w:ilvl="2">
      <w:start w:val="1"/>
      <w:numFmt w:val="decimal"/>
      <w:pStyle w:val="Outline471"/>
      <w:suff w:val="space"/>
      <w:lvlText w:val="%1.%2.%3"/>
      <w:lvlJc w:val="left"/>
      <w:pPr>
        <w:ind w:left="170" w:firstLine="720"/>
      </w:pPr>
      <w:rPr>
        <w:rFonts w:ascii="Arial" w:hAnsi="Arial" w:hint="default"/>
        <w:b w:val="0"/>
        <w:i w:val="0"/>
        <w:color w:val="auto"/>
        <w:sz w:val="24"/>
        <w:szCs w:val="24"/>
        <w:u w:val="none"/>
      </w:rPr>
    </w:lvl>
    <w:lvl w:ilvl="3">
      <w:start w:val="1"/>
      <w:numFmt w:val="decimal"/>
      <w:suff w:val="space"/>
      <w:lvlText w:val="%1.%2.%3.%4"/>
      <w:lvlJc w:val="left"/>
      <w:pPr>
        <w:ind w:left="2840" w:firstLine="720"/>
      </w:pPr>
      <w:rPr>
        <w:rFonts w:hint="default"/>
        <w:b/>
        <w:i w:val="0"/>
        <w:color w:val="auto"/>
        <w:sz w:val="24"/>
        <w:szCs w:val="24"/>
        <w:u w:val="none"/>
      </w:rPr>
    </w:lvl>
    <w:lvl w:ilvl="4">
      <w:start w:val="1"/>
      <w:numFmt w:val="decimal"/>
      <w:suff w:val="space"/>
      <w:lvlText w:val="%1.%2.%3.%4.%5"/>
      <w:lvlJc w:val="left"/>
      <w:pPr>
        <w:ind w:left="4460" w:firstLine="720"/>
      </w:pPr>
      <w:rPr>
        <w:rFonts w:ascii="Times New Roman" w:hAnsi="Times New Roman" w:hint="default"/>
        <w:b w:val="0"/>
        <w:i w:val="0"/>
        <w:color w:val="auto"/>
        <w:sz w:val="24"/>
        <w:szCs w:val="24"/>
        <w:u w:val="none"/>
      </w:rPr>
    </w:lvl>
    <w:lvl w:ilvl="5">
      <w:start w:val="1"/>
      <w:numFmt w:val="decimal"/>
      <w:suff w:val="space"/>
      <w:lvlText w:val="%1.%2.%3.%4.%5.%6"/>
      <w:lvlJc w:val="left"/>
      <w:pPr>
        <w:ind w:left="356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suff w:val="space"/>
      <w:lvlText w:val="%1.%2.%3.%4.%5.%6.%7"/>
      <w:lvlJc w:val="left"/>
      <w:pPr>
        <w:ind w:left="356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suff w:val="space"/>
      <w:lvlText w:val="%1.%2.%3.%4.%5.%6.%7.%8"/>
      <w:lvlJc w:val="left"/>
      <w:pPr>
        <w:ind w:left="356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suff w:val="space"/>
      <w:lvlText w:val="%1.%2.%3.%4.%5.%6.%7.%8.%9"/>
      <w:lvlJc w:val="left"/>
      <w:pPr>
        <w:ind w:left="356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24">
    <w:nsid w:val="1D5742FC"/>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nsid w:val="1FC341AA"/>
    <w:multiLevelType w:val="multilevel"/>
    <w:tmpl w:val="F50A0644"/>
    <w:lvl w:ilvl="0">
      <w:start w:val="4"/>
      <w:numFmt w:val="decimal"/>
      <w:suff w:val="space"/>
      <w:lvlText w:val="%1"/>
      <w:lvlJc w:val="left"/>
      <w:pPr>
        <w:ind w:left="2840" w:firstLine="375"/>
      </w:pPr>
      <w:rPr>
        <w:rFonts w:ascii="Arial" w:hAnsi="Arial" w:hint="default"/>
        <w:b w:val="0"/>
        <w:i w:val="0"/>
        <w:color w:val="auto"/>
        <w:sz w:val="24"/>
        <w:szCs w:val="24"/>
        <w:u w:val="none"/>
      </w:rPr>
    </w:lvl>
    <w:lvl w:ilvl="1">
      <w:start w:val="5"/>
      <w:numFmt w:val="decimal"/>
      <w:suff w:val="space"/>
      <w:lvlText w:val="%1.%2"/>
      <w:lvlJc w:val="left"/>
      <w:pPr>
        <w:ind w:left="2840" w:firstLine="720"/>
      </w:pPr>
      <w:rPr>
        <w:rFonts w:ascii="Arial" w:hAnsi="Arial" w:hint="default"/>
        <w:b w:val="0"/>
        <w:i w:val="0"/>
        <w:color w:val="auto"/>
        <w:sz w:val="24"/>
        <w:szCs w:val="24"/>
        <w:u w:val="none"/>
      </w:rPr>
    </w:lvl>
    <w:lvl w:ilvl="2">
      <w:start w:val="1"/>
      <w:numFmt w:val="decimal"/>
      <w:pStyle w:val="Outline451"/>
      <w:suff w:val="space"/>
      <w:lvlText w:val="%1.%2.%3"/>
      <w:lvlJc w:val="left"/>
      <w:pPr>
        <w:ind w:left="170" w:firstLine="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2840" w:firstLine="720"/>
      </w:pPr>
      <w:rPr>
        <w:rFonts w:hint="default"/>
        <w:b/>
        <w:i w:val="0"/>
        <w:color w:val="auto"/>
        <w:sz w:val="24"/>
        <w:szCs w:val="24"/>
        <w:u w:val="none"/>
      </w:rPr>
    </w:lvl>
    <w:lvl w:ilvl="4">
      <w:start w:val="1"/>
      <w:numFmt w:val="decimal"/>
      <w:suff w:val="space"/>
      <w:lvlText w:val="%1.%2.%3.%4.%5"/>
      <w:lvlJc w:val="left"/>
      <w:pPr>
        <w:ind w:left="4460" w:firstLine="720"/>
      </w:pPr>
      <w:rPr>
        <w:rFonts w:ascii="Times New Roman" w:hAnsi="Times New Roman" w:hint="default"/>
        <w:b w:val="0"/>
        <w:i w:val="0"/>
        <w:color w:val="auto"/>
        <w:sz w:val="24"/>
        <w:szCs w:val="24"/>
        <w:u w:val="none"/>
      </w:rPr>
    </w:lvl>
    <w:lvl w:ilvl="5">
      <w:start w:val="1"/>
      <w:numFmt w:val="decimal"/>
      <w:suff w:val="space"/>
      <w:lvlText w:val="%1.%2.%3.%4.%5.%6"/>
      <w:lvlJc w:val="left"/>
      <w:pPr>
        <w:ind w:left="356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suff w:val="space"/>
      <w:lvlText w:val="%1.%2.%3.%4.%5.%6.%7"/>
      <w:lvlJc w:val="left"/>
      <w:pPr>
        <w:ind w:left="356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suff w:val="space"/>
      <w:lvlText w:val="%1.%2.%3.%4.%5.%6.%7.%8"/>
      <w:lvlJc w:val="left"/>
      <w:pPr>
        <w:ind w:left="356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suff w:val="space"/>
      <w:lvlText w:val="%1.%2.%3.%4.%5.%6.%7.%8.%9"/>
      <w:lvlJc w:val="left"/>
      <w:pPr>
        <w:ind w:left="356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26">
    <w:nsid w:val="25F031B3"/>
    <w:multiLevelType w:val="multilevel"/>
    <w:tmpl w:val="8A6A95AA"/>
    <w:lvl w:ilvl="0">
      <w:start w:val="1"/>
      <w:numFmt w:val="russianUpper"/>
      <w:pStyle w:val="a3"/>
      <w:suff w:val="space"/>
      <w:lvlText w:val="Приложение %1"/>
      <w:lvlJc w:val="left"/>
      <w:pPr>
        <w:ind w:left="5387" w:firstLine="0"/>
      </w:pPr>
      <w:rPr>
        <w:rFonts w:ascii="Arial" w:hAnsi="Arial" w:hint="default"/>
        <w:b w:val="0"/>
        <w:i w:val="0"/>
        <w:caps w:val="0"/>
        <w:strike w:val="0"/>
        <w:dstrike w:val="0"/>
        <w:vanish w:val="0"/>
        <w:color w:val="auto"/>
        <w:spacing w:val="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1"/>
      <w:suff w:val="space"/>
      <w:lvlText w:val="%1.%2"/>
      <w:lvlJc w:val="left"/>
      <w:pPr>
        <w:ind w:left="284" w:firstLine="567"/>
      </w:pPr>
      <w:rPr>
        <w:rFonts w:hint="default"/>
      </w:rPr>
    </w:lvl>
    <w:lvl w:ilvl="2">
      <w:start w:val="1"/>
      <w:numFmt w:val="decimal"/>
      <w:pStyle w:val="21"/>
      <w:suff w:val="space"/>
      <w:lvlText w:val="%1.%2.%3"/>
      <w:lvlJc w:val="left"/>
      <w:pPr>
        <w:ind w:left="284" w:firstLine="567"/>
      </w:pPr>
      <w:rPr>
        <w:rFonts w:hint="default"/>
      </w:rPr>
    </w:lvl>
    <w:lvl w:ilvl="3">
      <w:start w:val="1"/>
      <w:numFmt w:val="decimal"/>
      <w:pStyle w:val="31"/>
      <w:suff w:val="space"/>
      <w:lvlText w:val="%1.%2.%3.%4"/>
      <w:lvlJc w:val="left"/>
      <w:pPr>
        <w:ind w:left="284" w:firstLine="567"/>
      </w:pPr>
      <w:rPr>
        <w:rFonts w:hint="default"/>
      </w:rPr>
    </w:lvl>
    <w:lvl w:ilvl="4">
      <w:start w:val="1"/>
      <w:numFmt w:val="decimal"/>
      <w:pStyle w:val="41"/>
      <w:suff w:val="space"/>
      <w:lvlText w:val="%1.%2.%3.%4.%5"/>
      <w:lvlJc w:val="left"/>
      <w:pPr>
        <w:ind w:left="284" w:firstLine="567"/>
      </w:pPr>
      <w:rPr>
        <w:rFonts w:hint="default"/>
      </w:rPr>
    </w:lvl>
    <w:lvl w:ilvl="5">
      <w:start w:val="1"/>
      <w:numFmt w:val="decimal"/>
      <w:pStyle w:val="51"/>
      <w:suff w:val="space"/>
      <w:lvlText w:val="%1.%2.%3.%4.%5.%6"/>
      <w:lvlJc w:val="left"/>
      <w:pPr>
        <w:ind w:left="1135" w:firstLine="567"/>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7">
    <w:nsid w:val="26565ED0"/>
    <w:multiLevelType w:val="hybridMultilevel"/>
    <w:tmpl w:val="9D5C395E"/>
    <w:lvl w:ilvl="0" w:tplc="FFFFFFFF">
      <w:start w:val="1"/>
      <w:numFmt w:val="decimal"/>
      <w:lvlText w:val="%1."/>
      <w:lvlJc w:val="left"/>
      <w:pPr>
        <w:tabs>
          <w:tab w:val="num" w:pos="927"/>
        </w:tabs>
        <w:ind w:left="851" w:hanging="284"/>
      </w:pPr>
      <w:rPr>
        <w:rFonts w:hint="default"/>
      </w:rPr>
    </w:lvl>
    <w:lvl w:ilvl="1" w:tplc="FFFFFFFF">
      <w:start w:val="1"/>
      <w:numFmt w:val="bullet"/>
      <w:lvlText w:val=""/>
      <w:lvlJc w:val="left"/>
      <w:pPr>
        <w:tabs>
          <w:tab w:val="num" w:pos="1211"/>
        </w:tabs>
        <w:ind w:left="1134" w:hanging="283"/>
      </w:pPr>
      <w:rPr>
        <w:rFonts w:ascii="Symbol" w:hAnsi="Symbol" w:hint="default"/>
        <w:color w:val="auto"/>
      </w:rPr>
    </w:lvl>
    <w:lvl w:ilvl="2" w:tplc="FFFFFFFF">
      <w:start w:val="1"/>
      <w:numFmt w:val="lowerLetter"/>
      <w:pStyle w:val="a4"/>
      <w:lvlText w:val="%3)"/>
      <w:lvlJc w:val="left"/>
      <w:pPr>
        <w:tabs>
          <w:tab w:val="num" w:pos="2340"/>
        </w:tabs>
        <w:ind w:left="2340" w:hanging="36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nsid w:val="27842F13"/>
    <w:multiLevelType w:val="hybridMultilevel"/>
    <w:tmpl w:val="E92A708C"/>
    <w:lvl w:ilvl="0" w:tplc="F6DCEB8C">
      <w:start w:val="1"/>
      <w:numFmt w:val="bullet"/>
      <w:pStyle w:val="List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9">
    <w:nsid w:val="2AE6000C"/>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301C50AE"/>
    <w:multiLevelType w:val="hybridMultilevel"/>
    <w:tmpl w:val="DB724770"/>
    <w:lvl w:ilvl="0" w:tplc="04190001">
      <w:start w:val="1"/>
      <w:numFmt w:val="bullet"/>
      <w:lvlText w:val=""/>
      <w:lvlJc w:val="left"/>
      <w:pPr>
        <w:ind w:left="1788" w:hanging="360"/>
      </w:pPr>
      <w:rPr>
        <w:rFonts w:ascii="Symbol" w:hAnsi="Symbol" w:hint="default"/>
      </w:rPr>
    </w:lvl>
    <w:lvl w:ilvl="1" w:tplc="04190003">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31">
    <w:nsid w:val="3129393C"/>
    <w:multiLevelType w:val="multilevel"/>
    <w:tmpl w:val="6942619C"/>
    <w:lvl w:ilvl="0">
      <w:start w:val="1"/>
      <w:numFmt w:val="russianUpper"/>
      <w:pStyle w:val="Appendix"/>
      <w:suff w:val="space"/>
      <w:lvlText w:val="Приложение %1."/>
      <w:lvlJc w:val="left"/>
      <w:pPr>
        <w:ind w:left="170" w:firstLine="0"/>
      </w:pPr>
      <w:rPr>
        <w:rFonts w:hint="default"/>
        <w:b w:val="0"/>
        <w:i w:val="0"/>
        <w:color w:val="auto"/>
        <w:spacing w:val="0"/>
        <w:w w:val="100"/>
        <w:kern w:val="0"/>
        <w:position w:val="0"/>
        <w:sz w:val="28"/>
        <w:szCs w:val="28"/>
        <w:u w:val="none"/>
        <w:effect w:val="none"/>
      </w:rPr>
    </w:lvl>
    <w:lvl w:ilvl="1">
      <w:start w:val="1"/>
      <w:numFmt w:val="decimal"/>
      <w:suff w:val="space"/>
      <w:lvlText w:val="%1.%2"/>
      <w:lvlJc w:val="left"/>
      <w:pPr>
        <w:ind w:left="170" w:firstLine="681"/>
      </w:pPr>
      <w:rPr>
        <w:rFonts w:hint="default"/>
        <w:b w:val="0"/>
        <w:i w:val="0"/>
        <w:color w:val="auto"/>
        <w:spacing w:val="0"/>
        <w:w w:val="100"/>
        <w:kern w:val="0"/>
        <w:position w:val="0"/>
        <w:sz w:val="24"/>
        <w:szCs w:val="24"/>
        <w:u w:val="none"/>
        <w:effect w:val="none"/>
      </w:rPr>
    </w:lvl>
    <w:lvl w:ilvl="2">
      <w:start w:val="1"/>
      <w:numFmt w:val="decimal"/>
      <w:suff w:val="space"/>
      <w:lvlText w:val="%1.%2.%3"/>
      <w:lvlJc w:val="left"/>
      <w:pPr>
        <w:ind w:left="170" w:firstLine="682"/>
      </w:pPr>
      <w:rPr>
        <w:rFonts w:hint="default"/>
        <w:b w:val="0"/>
        <w:i w:val="0"/>
        <w:color w:val="auto"/>
        <w:sz w:val="24"/>
        <w:szCs w:val="24"/>
        <w:u w:val="none"/>
      </w:rPr>
    </w:lvl>
    <w:lvl w:ilvl="3">
      <w:start w:val="1"/>
      <w:numFmt w:val="decimal"/>
      <w:suff w:val="space"/>
      <w:lvlText w:val="%1.%2.%3.%4"/>
      <w:lvlJc w:val="left"/>
      <w:pPr>
        <w:ind w:left="132" w:firstLine="720"/>
      </w:pPr>
      <w:rPr>
        <w:rFonts w:hint="default"/>
        <w:b w:val="0"/>
        <w:i w:val="0"/>
        <w:color w:val="auto"/>
        <w:spacing w:val="0"/>
        <w:w w:val="100"/>
        <w:kern w:val="0"/>
        <w:position w:val="0"/>
        <w:sz w:val="24"/>
        <w:szCs w:val="24"/>
        <w:u w:val="none"/>
      </w:rPr>
    </w:lvl>
    <w:lvl w:ilvl="4">
      <w:start w:val="1"/>
      <w:numFmt w:val="decimal"/>
      <w:suff w:val="space"/>
      <w:lvlText w:val="%1.%2.%3.%4.%5"/>
      <w:lvlJc w:val="left"/>
      <w:pPr>
        <w:ind w:left="-1818" w:firstLine="720"/>
      </w:pPr>
      <w:rPr>
        <w:rFonts w:hint="default"/>
        <w:b/>
        <w:i w:val="0"/>
        <w:color w:val="auto"/>
        <w:spacing w:val="0"/>
        <w:w w:val="100"/>
        <w:kern w:val="0"/>
        <w:position w:val="0"/>
        <w:sz w:val="24"/>
        <w:szCs w:val="24"/>
        <w:u w:val="none"/>
        <w:effect w:val="none"/>
      </w:rPr>
    </w:lvl>
    <w:lvl w:ilvl="5">
      <w:start w:val="1"/>
      <w:numFmt w:val="decimal"/>
      <w:lvlText w:val="%1.%2.%3.%4.%5.%6"/>
      <w:lvlJc w:val="left"/>
      <w:pPr>
        <w:tabs>
          <w:tab w:val="num" w:pos="-666"/>
        </w:tabs>
        <w:ind w:left="-666" w:hanging="1152"/>
      </w:pPr>
      <w:rPr>
        <w:rFonts w:hint="default"/>
        <w:b/>
        <w:i/>
        <w:color w:val="auto"/>
        <w:spacing w:val="0"/>
        <w:w w:val="100"/>
        <w:kern w:val="0"/>
        <w:position w:val="0"/>
        <w:sz w:val="22"/>
        <w:szCs w:val="22"/>
        <w:u w:val="none"/>
        <w:effect w:val="none"/>
      </w:rPr>
    </w:lvl>
    <w:lvl w:ilvl="6">
      <w:start w:val="1"/>
      <w:numFmt w:val="decimal"/>
      <w:lvlText w:val="%1.%2.%3.%4.%5.%6.%7"/>
      <w:lvlJc w:val="left"/>
      <w:pPr>
        <w:tabs>
          <w:tab w:val="num" w:pos="-522"/>
        </w:tabs>
        <w:ind w:left="-522" w:hanging="1296"/>
      </w:pPr>
      <w:rPr>
        <w:rFonts w:hint="default"/>
        <w:b w:val="0"/>
        <w:i/>
        <w:color w:val="auto"/>
        <w:spacing w:val="0"/>
        <w:w w:val="100"/>
        <w:kern w:val="0"/>
        <w:position w:val="0"/>
        <w:sz w:val="22"/>
        <w:szCs w:val="22"/>
        <w:u w:val="none"/>
        <w:effect w:val="none"/>
      </w:rPr>
    </w:lvl>
    <w:lvl w:ilvl="7">
      <w:start w:val="1"/>
      <w:numFmt w:val="decimal"/>
      <w:lvlText w:val="%1.%2.%3.%4.%5.%6.%7.%8"/>
      <w:lvlJc w:val="left"/>
      <w:pPr>
        <w:tabs>
          <w:tab w:val="num" w:pos="-378"/>
        </w:tabs>
        <w:ind w:left="-378" w:hanging="1440"/>
      </w:pPr>
      <w:rPr>
        <w:rFonts w:hint="default"/>
        <w:b w:val="0"/>
        <w:i w:val="0"/>
        <w:color w:val="auto"/>
        <w:spacing w:val="0"/>
        <w:w w:val="100"/>
        <w:kern w:val="0"/>
        <w:position w:val="0"/>
        <w:sz w:val="22"/>
        <w:szCs w:val="22"/>
        <w:u w:val="none"/>
        <w:effect w:val="none"/>
      </w:rPr>
    </w:lvl>
    <w:lvl w:ilvl="8">
      <w:start w:val="1"/>
      <w:numFmt w:val="decimal"/>
      <w:lvlText w:val="%1.%2.%3.%4.%5.%6.%7.%8.%9"/>
      <w:lvlJc w:val="left"/>
      <w:pPr>
        <w:tabs>
          <w:tab w:val="num" w:pos="-234"/>
        </w:tabs>
        <w:ind w:left="-234" w:hanging="1584"/>
      </w:pPr>
      <w:rPr>
        <w:rFonts w:hint="default"/>
        <w:b w:val="0"/>
        <w:i w:val="0"/>
        <w:color w:val="auto"/>
        <w:spacing w:val="0"/>
        <w:w w:val="100"/>
        <w:kern w:val="0"/>
        <w:position w:val="0"/>
        <w:sz w:val="22"/>
        <w:szCs w:val="22"/>
        <w:u w:val="none"/>
        <w:effect w:val="none"/>
      </w:rPr>
    </w:lvl>
  </w:abstractNum>
  <w:abstractNum w:abstractNumId="32">
    <w:nsid w:val="37C5385F"/>
    <w:multiLevelType w:val="multilevel"/>
    <w:tmpl w:val="26586B30"/>
    <w:lvl w:ilvl="0">
      <w:start w:val="1"/>
      <w:numFmt w:val="upperLetter"/>
      <w:pStyle w:val="a5"/>
      <w:suff w:val="space"/>
      <w:lvlText w:val="Приложение %1"/>
      <w:lvlJc w:val="left"/>
      <w:pPr>
        <w:ind w:left="170" w:firstLine="0"/>
      </w:pPr>
      <w:rPr>
        <w:rFonts w:ascii="Arial" w:hAnsi="Arial" w:hint="default"/>
        <w:b w:val="0"/>
        <w:i w:val="0"/>
        <w:color w:val="auto"/>
        <w:spacing w:val="0"/>
        <w:w w:val="100"/>
        <w:kern w:val="0"/>
        <w:position w:val="0"/>
        <w:sz w:val="24"/>
        <w:szCs w:val="24"/>
        <w:u w:val="none"/>
        <w:effect w:val="none"/>
      </w:rPr>
    </w:lvl>
    <w:lvl w:ilvl="1">
      <w:start w:val="1"/>
      <w:numFmt w:val="decimal"/>
      <w:pStyle w:val="a6"/>
      <w:suff w:val="space"/>
      <w:lvlText w:val="%1.%2"/>
      <w:lvlJc w:val="left"/>
      <w:pPr>
        <w:ind w:left="170" w:firstLine="720"/>
      </w:pPr>
      <w:rPr>
        <w:rFonts w:ascii="Arial" w:hAnsi="Arial" w:hint="default"/>
        <w:b w:val="0"/>
        <w:i w:val="0"/>
        <w:color w:val="auto"/>
        <w:spacing w:val="0"/>
        <w:w w:val="100"/>
        <w:kern w:val="0"/>
        <w:position w:val="0"/>
        <w:sz w:val="24"/>
        <w:szCs w:val="24"/>
        <w:u w:val="none"/>
        <w:effect w:val="none"/>
      </w:rPr>
    </w:lvl>
    <w:lvl w:ilvl="2">
      <w:start w:val="1"/>
      <w:numFmt w:val="decimal"/>
      <w:pStyle w:val="a7"/>
      <w:suff w:val="space"/>
      <w:lvlText w:val="%1.%2.%3"/>
      <w:lvlJc w:val="left"/>
      <w:pPr>
        <w:ind w:left="170" w:firstLine="720"/>
      </w:pPr>
      <w:rPr>
        <w:rFonts w:ascii="Arial" w:hAnsi="Arial" w:hint="default"/>
        <w:b w:val="0"/>
        <w:i w:val="0"/>
        <w:color w:val="auto"/>
        <w:sz w:val="24"/>
        <w:szCs w:val="24"/>
        <w:u w:val="none"/>
      </w:rPr>
    </w:lvl>
    <w:lvl w:ilvl="3">
      <w:start w:val="1"/>
      <w:numFmt w:val="decimal"/>
      <w:pStyle w:val="a8"/>
      <w:lvlText w:val="%1.%2.%3.%4"/>
      <w:lvlJc w:val="left"/>
      <w:pPr>
        <w:tabs>
          <w:tab w:val="num" w:pos="1588"/>
        </w:tabs>
        <w:ind w:left="0" w:firstLine="720"/>
      </w:pPr>
      <w:rPr>
        <w:rFonts w:ascii="Arial" w:hAnsi="Arial" w:hint="default"/>
        <w:b/>
        <w:i w:val="0"/>
        <w:color w:val="auto"/>
        <w:spacing w:val="0"/>
        <w:w w:val="100"/>
        <w:kern w:val="0"/>
        <w:position w:val="0"/>
        <w:sz w:val="26"/>
        <w:szCs w:val="26"/>
        <w:u w:val="none"/>
      </w:rPr>
    </w:lvl>
    <w:lvl w:ilvl="4">
      <w:start w:val="1"/>
      <w:numFmt w:val="decimal"/>
      <w:pStyle w:val="a9"/>
      <w:lvlText w:val="%1.%2.%3.%4.%5"/>
      <w:lvlJc w:val="left"/>
      <w:pPr>
        <w:tabs>
          <w:tab w:val="num" w:pos="1701"/>
        </w:tabs>
        <w:ind w:left="0" w:firstLine="720"/>
      </w:pPr>
      <w:rPr>
        <w:rFonts w:ascii="Arial" w:hAnsi="Arial"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nsid w:val="38E270D3"/>
    <w:multiLevelType w:val="multilevel"/>
    <w:tmpl w:val="349828C8"/>
    <w:lvl w:ilvl="0">
      <w:start w:val="4"/>
      <w:numFmt w:val="decimal"/>
      <w:suff w:val="space"/>
      <w:lvlText w:val="%1"/>
      <w:lvlJc w:val="left"/>
      <w:pPr>
        <w:ind w:left="1060" w:firstLine="720"/>
      </w:pPr>
      <w:rPr>
        <w:rFonts w:hint="default"/>
        <w:b w:val="0"/>
        <w:i w:val="0"/>
        <w:color w:val="auto"/>
        <w:sz w:val="24"/>
        <w:szCs w:val="24"/>
        <w:u w:val="none"/>
      </w:rPr>
    </w:lvl>
    <w:lvl w:ilvl="1">
      <w:start w:val="1"/>
      <w:numFmt w:val="decimal"/>
      <w:pStyle w:val="Outline41"/>
      <w:suff w:val="space"/>
      <w:lvlText w:val="%1.%2"/>
      <w:lvlJc w:val="left"/>
      <w:pPr>
        <w:ind w:left="360" w:firstLine="720"/>
      </w:pPr>
      <w:rPr>
        <w:rFonts w:cs="Times New Roman" w:hint="default"/>
        <w:b w:val="0"/>
        <w:bCs w:val="0"/>
        <w:i w:val="0"/>
        <w:iCs w:val="0"/>
        <w:caps w:val="0"/>
        <w:smallCaps w:val="0"/>
        <w:strike w:val="0"/>
        <w:dstrike w:val="0"/>
        <w:snapToGrid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w:lvlJc w:val="left"/>
      <w:pPr>
        <w:ind w:left="1060" w:firstLine="720"/>
      </w:pPr>
      <w:rPr>
        <w:rFonts w:hint="default"/>
        <w:b w:val="0"/>
        <w:i w:val="0"/>
        <w:color w:val="auto"/>
        <w:sz w:val="24"/>
        <w:szCs w:val="24"/>
        <w:u w:val="none"/>
      </w:rPr>
    </w:lvl>
    <w:lvl w:ilvl="3">
      <w:start w:val="1"/>
      <w:numFmt w:val="decimal"/>
      <w:suff w:val="space"/>
      <w:lvlText w:val="%1.%2.%3.%4"/>
      <w:lvlJc w:val="left"/>
      <w:pPr>
        <w:ind w:left="1911" w:firstLine="720"/>
      </w:pPr>
      <w:rPr>
        <w:rFonts w:hint="default"/>
        <w:b w:val="0"/>
        <w:i w:val="0"/>
        <w:color w:val="auto"/>
        <w:sz w:val="24"/>
        <w:szCs w:val="24"/>
        <w:u w:val="none"/>
      </w:rPr>
    </w:lvl>
    <w:lvl w:ilvl="4">
      <w:start w:val="1"/>
      <w:numFmt w:val="decimal"/>
      <w:suff w:val="space"/>
      <w:lvlText w:val="%1.%2.%3.%4.%5"/>
      <w:lvlJc w:val="left"/>
      <w:pPr>
        <w:ind w:left="1911" w:firstLine="720"/>
      </w:pPr>
      <w:rPr>
        <w:rFonts w:ascii="Times New Roman" w:hAnsi="Times New Roman" w:hint="default"/>
        <w:b w:val="0"/>
        <w:i w:val="0"/>
        <w:color w:val="auto"/>
        <w:sz w:val="28"/>
        <w:szCs w:val="28"/>
        <w:u w:val="none"/>
      </w:rPr>
    </w:lvl>
    <w:lvl w:ilvl="5">
      <w:start w:val="1"/>
      <w:numFmt w:val="decimal"/>
      <w:suff w:val="space"/>
      <w:lvlText w:val="%1.%2.%3.%4.%5.%6"/>
      <w:lvlJc w:val="left"/>
      <w:pPr>
        <w:ind w:left="1872"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suff w:val="space"/>
      <w:lvlText w:val="%1.%2.%3.%4.%5.%6.%7"/>
      <w:lvlJc w:val="left"/>
      <w:pPr>
        <w:ind w:left="1566"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suff w:val="space"/>
      <w:lvlText w:val="%1.%2.%3.%4.%5.%6.%7.%8"/>
      <w:lvlJc w:val="left"/>
      <w:pPr>
        <w:ind w:left="1566"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suff w:val="space"/>
      <w:lvlText w:val="%1.%2.%3.%4.%5.%6.%7.%8.%9"/>
      <w:lvlJc w:val="left"/>
      <w:pPr>
        <w:ind w:left="1566"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34">
    <w:nsid w:val="3F9B5D9E"/>
    <w:multiLevelType w:val="hybridMultilevel"/>
    <w:tmpl w:val="7DE66516"/>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35">
    <w:nsid w:val="3FF83E75"/>
    <w:multiLevelType w:val="multilevel"/>
    <w:tmpl w:val="92ECCBAE"/>
    <w:lvl w:ilvl="0">
      <w:start w:val="1"/>
      <w:numFmt w:val="decimal"/>
      <w:pStyle w:val="Heading1NumberedT"/>
      <w:isLg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NormalTNumbered"/>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nsid w:val="41495192"/>
    <w:multiLevelType w:val="multilevel"/>
    <w:tmpl w:val="9FFAE460"/>
    <w:lvl w:ilvl="0">
      <w:start w:val="1"/>
      <w:numFmt w:val="lowerLetter"/>
      <w:pStyle w:val="aa"/>
      <w:lvlText w:val="%1)"/>
      <w:lvlJc w:val="left"/>
      <w:pPr>
        <w:tabs>
          <w:tab w:val="num" w:pos="1418"/>
        </w:tabs>
        <w:ind w:left="1418" w:hanging="426"/>
      </w:pPr>
      <w:rPr>
        <w:rFonts w:ascii="Arial_4" w:hAnsi="Arial_4" w:hint="default"/>
      </w:rPr>
    </w:lvl>
    <w:lvl w:ilvl="1">
      <w:start w:val="1"/>
      <w:numFmt w:val="decimal"/>
      <w:lvlText w:val="%2)"/>
      <w:lvlJc w:val="left"/>
      <w:pPr>
        <w:tabs>
          <w:tab w:val="num" w:pos="1985"/>
        </w:tabs>
        <w:ind w:left="1985" w:hanging="426"/>
      </w:pPr>
      <w:rPr>
        <w:rFonts w:hint="default"/>
      </w:rPr>
    </w:lvl>
    <w:lvl w:ilvl="2">
      <w:start w:val="1"/>
      <w:numFmt w:val="bullet"/>
      <w:lvlText w:val=""/>
      <w:lvlJc w:val="left"/>
      <w:pPr>
        <w:tabs>
          <w:tab w:val="num" w:pos="2552"/>
        </w:tabs>
        <w:ind w:left="2552" w:hanging="426"/>
      </w:pPr>
      <w:rPr>
        <w:rFonts w:ascii="Symbol" w:hAnsi="Symbol" w:hint="default"/>
      </w:rPr>
    </w:lvl>
    <w:lvl w:ilvl="3">
      <w:start w:val="1"/>
      <w:numFmt w:val="none"/>
      <w:lvlText w:val="%4"/>
      <w:lvlJc w:val="left"/>
      <w:pPr>
        <w:tabs>
          <w:tab w:val="num" w:pos="2515"/>
        </w:tabs>
        <w:ind w:left="2495" w:hanging="34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7">
    <w:nsid w:val="44867C36"/>
    <w:multiLevelType w:val="singleLevel"/>
    <w:tmpl w:val="CCE64C44"/>
    <w:lvl w:ilvl="0">
      <w:start w:val="1"/>
      <w:numFmt w:val="bullet"/>
      <w:pStyle w:val="ab"/>
      <w:lvlText w:val=""/>
      <w:lvlJc w:val="left"/>
      <w:pPr>
        <w:tabs>
          <w:tab w:val="num" w:pos="1418"/>
        </w:tabs>
        <w:ind w:left="1418" w:hanging="567"/>
      </w:pPr>
      <w:rPr>
        <w:rFonts w:ascii="Symbol" w:hAnsi="Symbol" w:hint="default"/>
        <w:sz w:val="20"/>
      </w:rPr>
    </w:lvl>
  </w:abstractNum>
  <w:abstractNum w:abstractNumId="38">
    <w:nsid w:val="45062C94"/>
    <w:multiLevelType w:val="multilevel"/>
    <w:tmpl w:val="5B9246D6"/>
    <w:lvl w:ilvl="0">
      <w:start w:val="4"/>
      <w:numFmt w:val="decimal"/>
      <w:pStyle w:val="Outline461"/>
      <w:suff w:val="space"/>
      <w:lvlText w:val="%1"/>
      <w:lvlJc w:val="left"/>
      <w:pPr>
        <w:ind w:left="515" w:firstLine="375"/>
      </w:pPr>
      <w:rPr>
        <w:rFonts w:ascii="Arial" w:hAnsi="Arial" w:hint="default"/>
        <w:b w:val="0"/>
        <w:i w:val="0"/>
        <w:color w:val="auto"/>
        <w:sz w:val="24"/>
        <w:szCs w:val="24"/>
        <w:u w:val="none"/>
      </w:rPr>
    </w:lvl>
    <w:lvl w:ilvl="1">
      <w:start w:val="6"/>
      <w:numFmt w:val="decimal"/>
      <w:suff w:val="space"/>
      <w:lvlText w:val="%1.%2"/>
      <w:lvlJc w:val="left"/>
      <w:pPr>
        <w:ind w:left="515" w:firstLine="720"/>
      </w:pPr>
      <w:rPr>
        <w:rFonts w:ascii="Arial" w:hAnsi="Arial" w:hint="default"/>
        <w:b w:val="0"/>
        <w:i w:val="0"/>
        <w:color w:val="auto"/>
        <w:sz w:val="24"/>
        <w:szCs w:val="24"/>
        <w:u w:val="none"/>
      </w:rPr>
    </w:lvl>
    <w:lvl w:ilvl="2">
      <w:start w:val="1"/>
      <w:numFmt w:val="decimal"/>
      <w:pStyle w:val="Outline461"/>
      <w:suff w:val="space"/>
      <w:lvlText w:val="%1.%2.%3"/>
      <w:lvlJc w:val="left"/>
      <w:pPr>
        <w:ind w:left="-2155" w:firstLine="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515" w:firstLine="720"/>
      </w:pPr>
      <w:rPr>
        <w:rFonts w:hint="default"/>
        <w:b/>
        <w:i w:val="0"/>
        <w:color w:val="auto"/>
        <w:sz w:val="24"/>
        <w:szCs w:val="24"/>
        <w:u w:val="none"/>
      </w:rPr>
    </w:lvl>
    <w:lvl w:ilvl="4">
      <w:start w:val="1"/>
      <w:numFmt w:val="decimal"/>
      <w:suff w:val="space"/>
      <w:lvlText w:val="%1.%2.%3.%4.%5"/>
      <w:lvlJc w:val="left"/>
      <w:pPr>
        <w:ind w:left="2135" w:firstLine="720"/>
      </w:pPr>
      <w:rPr>
        <w:rFonts w:ascii="Times New Roman" w:hAnsi="Times New Roman" w:hint="default"/>
        <w:b w:val="0"/>
        <w:i w:val="0"/>
        <w:color w:val="auto"/>
        <w:sz w:val="24"/>
        <w:szCs w:val="24"/>
        <w:u w:val="none"/>
      </w:rPr>
    </w:lvl>
    <w:lvl w:ilvl="5">
      <w:start w:val="1"/>
      <w:numFmt w:val="decimal"/>
      <w:suff w:val="space"/>
      <w:lvlText w:val="%1.%2.%3.%4.%5.%6"/>
      <w:lvlJc w:val="left"/>
      <w:pPr>
        <w:ind w:left="1235"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suff w:val="space"/>
      <w:lvlText w:val="%1.%2.%3.%4.%5.%6.%7"/>
      <w:lvlJc w:val="left"/>
      <w:pPr>
        <w:ind w:left="1235"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suff w:val="space"/>
      <w:lvlText w:val="%1.%2.%3.%4.%5.%6.%7.%8"/>
      <w:lvlJc w:val="left"/>
      <w:pPr>
        <w:ind w:left="1235"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suff w:val="space"/>
      <w:lvlText w:val="%1.%2.%3.%4.%5.%6.%7.%8.%9"/>
      <w:lvlJc w:val="left"/>
      <w:pPr>
        <w:ind w:left="1235"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39">
    <w:nsid w:val="46FD0D43"/>
    <w:multiLevelType w:val="multilevel"/>
    <w:tmpl w:val="BF0249BA"/>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bullet"/>
      <w:lvlText w:val="o"/>
      <w:lvlJc w:val="left"/>
      <w:pPr>
        <w:ind w:left="1224" w:hanging="504"/>
      </w:pPr>
      <w:rPr>
        <w:rFonts w:ascii="Courier New" w:hAnsi="Courier New" w:cs="Courier New"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4B705AE9"/>
    <w:multiLevelType w:val="multilevel"/>
    <w:tmpl w:val="2F6EF6E6"/>
    <w:lvl w:ilvl="0">
      <w:start w:val="4"/>
      <w:numFmt w:val="decimal"/>
      <w:suff w:val="space"/>
      <w:lvlText w:val="%1"/>
      <w:lvlJc w:val="left"/>
      <w:pPr>
        <w:ind w:left="2840" w:firstLine="375"/>
      </w:pPr>
      <w:rPr>
        <w:rFonts w:ascii="Arial" w:hAnsi="Arial" w:hint="default"/>
        <w:b w:val="0"/>
        <w:i w:val="0"/>
        <w:color w:val="auto"/>
        <w:sz w:val="24"/>
        <w:szCs w:val="24"/>
        <w:u w:val="none"/>
      </w:rPr>
    </w:lvl>
    <w:lvl w:ilvl="1">
      <w:start w:val="11"/>
      <w:numFmt w:val="decimal"/>
      <w:suff w:val="space"/>
      <w:lvlText w:val="%1.%2"/>
      <w:lvlJc w:val="left"/>
      <w:pPr>
        <w:ind w:left="2840" w:firstLine="720"/>
      </w:pPr>
      <w:rPr>
        <w:rFonts w:ascii="Arial" w:hAnsi="Arial" w:hint="default"/>
        <w:b w:val="0"/>
        <w:i w:val="0"/>
        <w:color w:val="auto"/>
        <w:sz w:val="24"/>
        <w:szCs w:val="24"/>
        <w:u w:val="none"/>
      </w:rPr>
    </w:lvl>
    <w:lvl w:ilvl="2">
      <w:start w:val="1"/>
      <w:numFmt w:val="decimal"/>
      <w:pStyle w:val="Outline4111"/>
      <w:suff w:val="space"/>
      <w:lvlText w:val="%1.%2.%3"/>
      <w:lvlJc w:val="left"/>
      <w:pPr>
        <w:ind w:left="170" w:firstLine="720"/>
      </w:pPr>
      <w:rPr>
        <w:rFonts w:ascii="Arial" w:hAnsi="Arial" w:hint="default"/>
        <w:b w:val="0"/>
        <w:i w:val="0"/>
        <w:color w:val="auto"/>
        <w:sz w:val="24"/>
        <w:szCs w:val="24"/>
        <w:u w:val="none"/>
      </w:rPr>
    </w:lvl>
    <w:lvl w:ilvl="3">
      <w:start w:val="1"/>
      <w:numFmt w:val="decimal"/>
      <w:suff w:val="space"/>
      <w:lvlText w:val="%1.%2.%3.%4"/>
      <w:lvlJc w:val="left"/>
      <w:pPr>
        <w:ind w:left="2840" w:firstLine="720"/>
      </w:pPr>
      <w:rPr>
        <w:rFonts w:hint="default"/>
        <w:b/>
        <w:i w:val="0"/>
        <w:color w:val="auto"/>
        <w:sz w:val="24"/>
        <w:szCs w:val="24"/>
        <w:u w:val="none"/>
      </w:rPr>
    </w:lvl>
    <w:lvl w:ilvl="4">
      <w:start w:val="1"/>
      <w:numFmt w:val="decimal"/>
      <w:suff w:val="space"/>
      <w:lvlText w:val="%1.%2.%3.%4.%5"/>
      <w:lvlJc w:val="left"/>
      <w:pPr>
        <w:ind w:left="4460" w:firstLine="720"/>
      </w:pPr>
      <w:rPr>
        <w:rFonts w:ascii="Times New Roman" w:hAnsi="Times New Roman" w:hint="default"/>
        <w:b w:val="0"/>
        <w:i w:val="0"/>
        <w:color w:val="auto"/>
        <w:sz w:val="24"/>
        <w:szCs w:val="24"/>
        <w:u w:val="none"/>
      </w:rPr>
    </w:lvl>
    <w:lvl w:ilvl="5">
      <w:start w:val="1"/>
      <w:numFmt w:val="decimal"/>
      <w:suff w:val="space"/>
      <w:lvlText w:val="%1.%2.%3.%4.%5.%6"/>
      <w:lvlJc w:val="left"/>
      <w:pPr>
        <w:ind w:left="356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suff w:val="space"/>
      <w:lvlText w:val="%1.%2.%3.%4.%5.%6.%7"/>
      <w:lvlJc w:val="left"/>
      <w:pPr>
        <w:ind w:left="356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suff w:val="space"/>
      <w:lvlText w:val="%1.%2.%3.%4.%5.%6.%7.%8"/>
      <w:lvlJc w:val="left"/>
      <w:pPr>
        <w:ind w:left="356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suff w:val="space"/>
      <w:lvlText w:val="%1.%2.%3.%4.%5.%6.%7.%8.%9"/>
      <w:lvlJc w:val="left"/>
      <w:pPr>
        <w:ind w:left="356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41">
    <w:nsid w:val="4C3007D6"/>
    <w:multiLevelType w:val="hybridMultilevel"/>
    <w:tmpl w:val="2382945E"/>
    <w:lvl w:ilvl="0" w:tplc="2DCE7BD2">
      <w:start w:val="1"/>
      <w:numFmt w:val="decimal"/>
      <w:pStyle w:val="ac"/>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cs="Symbol" w:hint="default"/>
      </w:rPr>
    </w:lvl>
    <w:lvl w:ilvl="2" w:tplc="AE600D4E">
      <w:start w:val="1"/>
      <w:numFmt w:val="bullet"/>
      <w:pStyle w:val="ad"/>
      <w:lvlText w:val=""/>
      <w:lvlJc w:val="left"/>
      <w:pPr>
        <w:tabs>
          <w:tab w:val="num" w:pos="2340"/>
        </w:tabs>
        <w:ind w:left="2340" w:hanging="360"/>
      </w:pPr>
      <w:rPr>
        <w:rFonts w:ascii="Symbol" w:hAnsi="Symbol" w:cs="Symbol"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2">
    <w:nsid w:val="4C924379"/>
    <w:multiLevelType w:val="multilevel"/>
    <w:tmpl w:val="90FEFD12"/>
    <w:lvl w:ilvl="0">
      <w:start w:val="4"/>
      <w:numFmt w:val="decimal"/>
      <w:suff w:val="space"/>
      <w:lvlText w:val="%1"/>
      <w:lvlJc w:val="left"/>
      <w:pPr>
        <w:ind w:left="2840" w:firstLine="375"/>
      </w:pPr>
      <w:rPr>
        <w:rFonts w:ascii="Arial" w:hAnsi="Arial" w:hint="default"/>
        <w:b w:val="0"/>
        <w:i w:val="0"/>
        <w:color w:val="auto"/>
        <w:sz w:val="24"/>
        <w:szCs w:val="24"/>
        <w:u w:val="none"/>
      </w:rPr>
    </w:lvl>
    <w:lvl w:ilvl="1">
      <w:start w:val="9"/>
      <w:numFmt w:val="decimal"/>
      <w:suff w:val="space"/>
      <w:lvlText w:val="%1.%2"/>
      <w:lvlJc w:val="left"/>
      <w:pPr>
        <w:ind w:left="2840" w:firstLine="720"/>
      </w:pPr>
      <w:rPr>
        <w:rFonts w:ascii="Arial" w:hAnsi="Arial" w:hint="default"/>
        <w:b w:val="0"/>
        <w:i w:val="0"/>
        <w:color w:val="auto"/>
        <w:sz w:val="24"/>
        <w:szCs w:val="24"/>
        <w:u w:val="none"/>
      </w:rPr>
    </w:lvl>
    <w:lvl w:ilvl="2">
      <w:start w:val="1"/>
      <w:numFmt w:val="decimal"/>
      <w:pStyle w:val="Outline491"/>
      <w:suff w:val="space"/>
      <w:lvlText w:val="%1.%2.%3"/>
      <w:lvlJc w:val="left"/>
      <w:pPr>
        <w:ind w:left="170" w:firstLine="720"/>
      </w:pPr>
      <w:rPr>
        <w:rFonts w:ascii="Arial" w:hAnsi="Arial" w:hint="default"/>
        <w:b w:val="0"/>
        <w:i w:val="0"/>
        <w:color w:val="auto"/>
        <w:sz w:val="24"/>
        <w:szCs w:val="24"/>
        <w:u w:val="none"/>
      </w:rPr>
    </w:lvl>
    <w:lvl w:ilvl="3">
      <w:start w:val="1"/>
      <w:numFmt w:val="decimal"/>
      <w:suff w:val="space"/>
      <w:lvlText w:val="%1.%2.%3.%4"/>
      <w:lvlJc w:val="left"/>
      <w:pPr>
        <w:ind w:left="2840" w:firstLine="720"/>
      </w:pPr>
      <w:rPr>
        <w:rFonts w:hint="default"/>
        <w:b/>
        <w:i w:val="0"/>
        <w:color w:val="auto"/>
        <w:sz w:val="24"/>
        <w:szCs w:val="24"/>
        <w:u w:val="none"/>
      </w:rPr>
    </w:lvl>
    <w:lvl w:ilvl="4">
      <w:start w:val="1"/>
      <w:numFmt w:val="decimal"/>
      <w:suff w:val="space"/>
      <w:lvlText w:val="%1.%2.%3.%4.%5"/>
      <w:lvlJc w:val="left"/>
      <w:pPr>
        <w:ind w:left="4460" w:firstLine="720"/>
      </w:pPr>
      <w:rPr>
        <w:rFonts w:ascii="Times New Roman" w:hAnsi="Times New Roman" w:hint="default"/>
        <w:b w:val="0"/>
        <w:i w:val="0"/>
        <w:color w:val="auto"/>
        <w:sz w:val="24"/>
        <w:szCs w:val="24"/>
        <w:u w:val="none"/>
      </w:rPr>
    </w:lvl>
    <w:lvl w:ilvl="5">
      <w:start w:val="1"/>
      <w:numFmt w:val="decimal"/>
      <w:suff w:val="space"/>
      <w:lvlText w:val="%1.%2.%3.%4.%5.%6"/>
      <w:lvlJc w:val="left"/>
      <w:pPr>
        <w:ind w:left="356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suff w:val="space"/>
      <w:lvlText w:val="%1.%2.%3.%4.%5.%6.%7"/>
      <w:lvlJc w:val="left"/>
      <w:pPr>
        <w:ind w:left="356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suff w:val="space"/>
      <w:lvlText w:val="%1.%2.%3.%4.%5.%6.%7.%8"/>
      <w:lvlJc w:val="left"/>
      <w:pPr>
        <w:ind w:left="356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suff w:val="space"/>
      <w:lvlText w:val="%1.%2.%3.%4.%5.%6.%7.%8.%9"/>
      <w:lvlJc w:val="left"/>
      <w:pPr>
        <w:ind w:left="356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43">
    <w:nsid w:val="518F23C3"/>
    <w:multiLevelType w:val="multilevel"/>
    <w:tmpl w:val="922409AE"/>
    <w:lvl w:ilvl="0">
      <w:start w:val="6"/>
      <w:numFmt w:val="decimal"/>
      <w:pStyle w:val="Outline710"/>
      <w:lvlText w:val="%1"/>
      <w:lvlJc w:val="left"/>
      <w:pPr>
        <w:tabs>
          <w:tab w:val="num" w:pos="964"/>
        </w:tabs>
        <w:ind w:left="964" w:hanging="244"/>
      </w:pPr>
      <w:rPr>
        <w:rFonts w:hint="default"/>
      </w:rPr>
    </w:lvl>
    <w:lvl w:ilvl="1">
      <w:start w:val="1"/>
      <w:numFmt w:val="decimal"/>
      <w:pStyle w:val="Outline710"/>
      <w:lvlText w:val="%1.%2"/>
      <w:lvlJc w:val="left"/>
      <w:pPr>
        <w:tabs>
          <w:tab w:val="num" w:pos="0"/>
        </w:tabs>
        <w:ind w:left="170" w:firstLine="550"/>
      </w:pPr>
      <w:rPr>
        <w:rFonts w:ascii="Arial" w:hAnsi="Arial" w:hint="default"/>
        <w:b w:val="0"/>
        <w:i w:val="0"/>
        <w:sz w:val="24"/>
        <w:szCs w:val="24"/>
      </w:rPr>
    </w:lvl>
    <w:lvl w:ilvl="2">
      <w:start w:val="1"/>
      <w:numFmt w:val="decimal"/>
      <w:lvlText w:val="%1.%2.%3"/>
      <w:lvlJc w:val="left"/>
      <w:pPr>
        <w:tabs>
          <w:tab w:val="num" w:pos="964"/>
        </w:tabs>
        <w:ind w:left="964" w:hanging="244"/>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44">
    <w:nsid w:val="535C3CF8"/>
    <w:multiLevelType w:val="multilevel"/>
    <w:tmpl w:val="010206B0"/>
    <w:lvl w:ilvl="0">
      <w:start w:val="4"/>
      <w:numFmt w:val="decimal"/>
      <w:pStyle w:val="Outline411"/>
      <w:suff w:val="space"/>
      <w:lvlText w:val="%1"/>
      <w:lvlJc w:val="left"/>
      <w:pPr>
        <w:ind w:left="1950" w:firstLine="375"/>
      </w:pPr>
      <w:rPr>
        <w:rFonts w:hint="default"/>
        <w:b w:val="0"/>
        <w:i w:val="0"/>
        <w:color w:val="auto"/>
        <w:sz w:val="24"/>
        <w:szCs w:val="24"/>
        <w:u w:val="none"/>
      </w:rPr>
    </w:lvl>
    <w:lvl w:ilvl="1">
      <w:start w:val="1"/>
      <w:numFmt w:val="decimal"/>
      <w:suff w:val="space"/>
      <w:lvlText w:val="%1.%2"/>
      <w:lvlJc w:val="left"/>
      <w:pPr>
        <w:ind w:left="1950" w:firstLine="720"/>
      </w:pPr>
      <w:rPr>
        <w:rFonts w:hint="default"/>
        <w:b w:val="0"/>
        <w:i w:val="0"/>
        <w:color w:val="auto"/>
        <w:sz w:val="24"/>
        <w:szCs w:val="24"/>
        <w:u w:val="none"/>
      </w:rPr>
    </w:lvl>
    <w:lvl w:ilvl="2">
      <w:start w:val="1"/>
      <w:numFmt w:val="decimal"/>
      <w:pStyle w:val="Outline411"/>
      <w:suff w:val="space"/>
      <w:lvlText w:val="%1.%2.%3"/>
      <w:lvlJc w:val="left"/>
      <w:pPr>
        <w:ind w:left="170" w:firstLine="720"/>
      </w:pPr>
      <w:rPr>
        <w:rFonts w:ascii="Arial" w:hAnsi="Arial" w:hint="default"/>
        <w:b w:val="0"/>
        <w:i w:val="0"/>
        <w:color w:val="auto"/>
        <w:sz w:val="24"/>
        <w:szCs w:val="24"/>
        <w:u w:val="none"/>
      </w:rPr>
    </w:lvl>
    <w:lvl w:ilvl="3">
      <w:start w:val="1"/>
      <w:numFmt w:val="decimal"/>
      <w:suff w:val="space"/>
      <w:lvlText w:val="%1.%2.%3.%4"/>
      <w:lvlJc w:val="left"/>
      <w:pPr>
        <w:ind w:left="1950" w:firstLine="720"/>
      </w:pPr>
      <w:rPr>
        <w:rFonts w:hint="default"/>
        <w:b/>
        <w:i w:val="0"/>
        <w:color w:val="auto"/>
        <w:sz w:val="24"/>
        <w:szCs w:val="24"/>
        <w:u w:val="none"/>
      </w:rPr>
    </w:lvl>
    <w:lvl w:ilvl="4">
      <w:start w:val="1"/>
      <w:numFmt w:val="decimal"/>
      <w:suff w:val="space"/>
      <w:lvlText w:val="%1.%2.%3.%4.%5"/>
      <w:lvlJc w:val="left"/>
      <w:pPr>
        <w:ind w:left="3570" w:firstLine="720"/>
      </w:pPr>
      <w:rPr>
        <w:rFonts w:ascii="Times New Roman" w:hAnsi="Times New Roman" w:hint="default"/>
        <w:b w:val="0"/>
        <w:i w:val="0"/>
        <w:color w:val="auto"/>
        <w:sz w:val="24"/>
        <w:szCs w:val="24"/>
        <w:u w:val="none"/>
      </w:rPr>
    </w:lvl>
    <w:lvl w:ilvl="5">
      <w:start w:val="1"/>
      <w:numFmt w:val="decimal"/>
      <w:suff w:val="space"/>
      <w:lvlText w:val="%1.%2.%3.%4.%5.%6"/>
      <w:lvlJc w:val="left"/>
      <w:pPr>
        <w:ind w:left="267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suff w:val="space"/>
      <w:lvlText w:val="%1.%2.%3.%4.%5.%6.%7"/>
      <w:lvlJc w:val="left"/>
      <w:pPr>
        <w:ind w:left="267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suff w:val="space"/>
      <w:lvlText w:val="%1.%2.%3.%4.%5.%6.%7.%8"/>
      <w:lvlJc w:val="left"/>
      <w:pPr>
        <w:ind w:left="267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suff w:val="space"/>
      <w:lvlText w:val="%1.%2.%3.%4.%5.%6.%7.%8.%9"/>
      <w:lvlJc w:val="left"/>
      <w:pPr>
        <w:ind w:left="267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45">
    <w:nsid w:val="5568460E"/>
    <w:multiLevelType w:val="hybridMultilevel"/>
    <w:tmpl w:val="BEE85500"/>
    <w:lvl w:ilvl="0" w:tplc="0F5C92BC">
      <w:start w:val="1"/>
      <w:numFmt w:val="bullet"/>
      <w:pStyle w:val="TableListBullet"/>
      <w:lvlText w:val=""/>
      <w:lvlJc w:val="left"/>
      <w:pPr>
        <w:tabs>
          <w:tab w:val="num" w:pos="470"/>
        </w:tabs>
        <w:ind w:left="470" w:hanging="357"/>
      </w:pPr>
      <w:rPr>
        <w:rFonts w:ascii="Symbol" w:hAnsi="Symbol" w:hint="default"/>
        <w:b w:val="0"/>
        <w:i w:val="0"/>
        <w:color w:val="auto"/>
        <w:spacing w:val="0"/>
        <w:w w:val="100"/>
        <w:kern w:val="0"/>
        <w:position w:val="0"/>
        <w:sz w:val="22"/>
        <w:szCs w:val="22"/>
        <w:u w:val="none"/>
        <w:effect w:val="none"/>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6">
    <w:nsid w:val="55821AC5"/>
    <w:multiLevelType w:val="multilevel"/>
    <w:tmpl w:val="64602A4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7">
    <w:nsid w:val="62604763"/>
    <w:multiLevelType w:val="multilevel"/>
    <w:tmpl w:val="AA004666"/>
    <w:lvl w:ilvl="0">
      <w:start w:val="2"/>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8">
    <w:nsid w:val="642D5E06"/>
    <w:multiLevelType w:val="multilevel"/>
    <w:tmpl w:val="F510F2D0"/>
    <w:lvl w:ilvl="0">
      <w:start w:val="4"/>
      <w:numFmt w:val="decimal"/>
      <w:suff w:val="space"/>
      <w:lvlText w:val="%1"/>
      <w:lvlJc w:val="left"/>
      <w:pPr>
        <w:ind w:left="2840" w:firstLine="375"/>
      </w:pPr>
      <w:rPr>
        <w:rFonts w:ascii="Arial" w:hAnsi="Arial" w:hint="default"/>
        <w:b w:val="0"/>
        <w:i w:val="0"/>
        <w:color w:val="auto"/>
        <w:sz w:val="24"/>
        <w:szCs w:val="24"/>
        <w:u w:val="none"/>
      </w:rPr>
    </w:lvl>
    <w:lvl w:ilvl="1">
      <w:start w:val="8"/>
      <w:numFmt w:val="decimal"/>
      <w:suff w:val="space"/>
      <w:lvlText w:val="%1.%2"/>
      <w:lvlJc w:val="left"/>
      <w:pPr>
        <w:ind w:left="2840" w:firstLine="720"/>
      </w:pPr>
      <w:rPr>
        <w:rFonts w:ascii="Arial" w:hAnsi="Arial" w:hint="default"/>
        <w:b w:val="0"/>
        <w:i w:val="0"/>
        <w:color w:val="auto"/>
        <w:sz w:val="24"/>
        <w:szCs w:val="24"/>
        <w:u w:val="none"/>
      </w:rPr>
    </w:lvl>
    <w:lvl w:ilvl="2">
      <w:start w:val="1"/>
      <w:numFmt w:val="decimal"/>
      <w:pStyle w:val="Outline481"/>
      <w:suff w:val="space"/>
      <w:lvlText w:val="%1.%2.%3"/>
      <w:lvlJc w:val="left"/>
      <w:pPr>
        <w:ind w:left="170" w:firstLine="720"/>
      </w:pPr>
      <w:rPr>
        <w:rFonts w:ascii="Arial" w:hAnsi="Arial" w:hint="default"/>
        <w:b w:val="0"/>
        <w:i w:val="0"/>
        <w:color w:val="auto"/>
        <w:sz w:val="24"/>
        <w:szCs w:val="24"/>
        <w:u w:val="none"/>
      </w:rPr>
    </w:lvl>
    <w:lvl w:ilvl="3">
      <w:start w:val="1"/>
      <w:numFmt w:val="decimal"/>
      <w:suff w:val="space"/>
      <w:lvlText w:val="%1.%2.%3.%4"/>
      <w:lvlJc w:val="left"/>
      <w:pPr>
        <w:ind w:left="2840" w:firstLine="720"/>
      </w:pPr>
      <w:rPr>
        <w:rFonts w:hint="default"/>
        <w:b/>
        <w:i w:val="0"/>
        <w:color w:val="auto"/>
        <w:sz w:val="24"/>
        <w:szCs w:val="24"/>
        <w:u w:val="none"/>
      </w:rPr>
    </w:lvl>
    <w:lvl w:ilvl="4">
      <w:start w:val="1"/>
      <w:numFmt w:val="decimal"/>
      <w:suff w:val="space"/>
      <w:lvlText w:val="%1.%2.%3.%4.%5"/>
      <w:lvlJc w:val="left"/>
      <w:pPr>
        <w:ind w:left="4460" w:firstLine="720"/>
      </w:pPr>
      <w:rPr>
        <w:rFonts w:ascii="Times New Roman" w:hAnsi="Times New Roman" w:hint="default"/>
        <w:b w:val="0"/>
        <w:i w:val="0"/>
        <w:color w:val="auto"/>
        <w:sz w:val="24"/>
        <w:szCs w:val="24"/>
        <w:u w:val="none"/>
      </w:rPr>
    </w:lvl>
    <w:lvl w:ilvl="5">
      <w:start w:val="1"/>
      <w:numFmt w:val="decimal"/>
      <w:suff w:val="space"/>
      <w:lvlText w:val="%1.%2.%3.%4.%5.%6"/>
      <w:lvlJc w:val="left"/>
      <w:pPr>
        <w:ind w:left="356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suff w:val="space"/>
      <w:lvlText w:val="%1.%2.%3.%4.%5.%6.%7"/>
      <w:lvlJc w:val="left"/>
      <w:pPr>
        <w:ind w:left="356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suff w:val="space"/>
      <w:lvlText w:val="%1.%2.%3.%4.%5.%6.%7.%8"/>
      <w:lvlJc w:val="left"/>
      <w:pPr>
        <w:ind w:left="356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suff w:val="space"/>
      <w:lvlText w:val="%1.%2.%3.%4.%5.%6.%7.%8.%9"/>
      <w:lvlJc w:val="left"/>
      <w:pPr>
        <w:ind w:left="356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49">
    <w:nsid w:val="66006CCF"/>
    <w:multiLevelType w:val="hybridMultilevel"/>
    <w:tmpl w:val="7764CF6E"/>
    <w:lvl w:ilvl="0" w:tplc="CDE2CBAA">
      <w:start w:val="1"/>
      <w:numFmt w:val="bullet"/>
      <w:pStyle w:val="10"/>
      <w:lvlText w:val=""/>
      <w:lvlJc w:val="left"/>
      <w:pPr>
        <w:tabs>
          <w:tab w:val="num" w:pos="720"/>
        </w:tabs>
        <w:ind w:left="720" w:hanging="360"/>
      </w:pPr>
      <w:rPr>
        <w:rFonts w:ascii="Wingdings" w:hAnsi="Wingdings" w:hint="default"/>
      </w:rPr>
    </w:lvl>
    <w:lvl w:ilvl="1" w:tplc="04190003">
      <w:start w:val="1"/>
      <w:numFmt w:val="bullet"/>
      <w:pStyle w:val="22"/>
      <w:lvlText w:val="o"/>
      <w:lvlJc w:val="left"/>
      <w:pPr>
        <w:tabs>
          <w:tab w:val="num" w:pos="1440"/>
        </w:tabs>
        <w:ind w:left="1440" w:hanging="360"/>
      </w:pPr>
      <w:rPr>
        <w:rFonts w:ascii="Courier New" w:hAnsi="Courier New" w:hint="default"/>
      </w:rPr>
    </w:lvl>
    <w:lvl w:ilvl="2" w:tplc="04190005" w:tentative="1">
      <w:start w:val="1"/>
      <w:numFmt w:val="bullet"/>
      <w:pStyle w:val="32"/>
      <w:lvlText w:val=""/>
      <w:lvlJc w:val="left"/>
      <w:pPr>
        <w:tabs>
          <w:tab w:val="num" w:pos="2160"/>
        </w:tabs>
        <w:ind w:left="2160" w:hanging="360"/>
      </w:pPr>
      <w:rPr>
        <w:rFonts w:ascii="Wingdings" w:hAnsi="Wingdings" w:hint="default"/>
      </w:rPr>
    </w:lvl>
    <w:lvl w:ilvl="3" w:tplc="04190001">
      <w:start w:val="1"/>
      <w:numFmt w:val="bullet"/>
      <w:pStyle w:val="42"/>
      <w:lvlText w:val=""/>
      <w:lvlJc w:val="left"/>
      <w:pPr>
        <w:tabs>
          <w:tab w:val="num" w:pos="2880"/>
        </w:tabs>
        <w:ind w:left="2880" w:hanging="360"/>
      </w:pPr>
      <w:rPr>
        <w:rFonts w:ascii="Symbol" w:hAnsi="Symbol" w:hint="default"/>
      </w:rPr>
    </w:lvl>
    <w:lvl w:ilvl="4" w:tplc="04190003" w:tentative="1">
      <w:start w:val="1"/>
      <w:numFmt w:val="bullet"/>
      <w:pStyle w:val="52"/>
      <w:lvlText w:val="o"/>
      <w:lvlJc w:val="left"/>
      <w:pPr>
        <w:tabs>
          <w:tab w:val="num" w:pos="3600"/>
        </w:tabs>
        <w:ind w:left="3600" w:hanging="360"/>
      </w:pPr>
      <w:rPr>
        <w:rFonts w:ascii="Courier New" w:hAnsi="Courier New" w:hint="default"/>
      </w:rPr>
    </w:lvl>
    <w:lvl w:ilvl="5" w:tplc="04190005" w:tentative="1">
      <w:start w:val="1"/>
      <w:numFmt w:val="bullet"/>
      <w:pStyle w:val="6"/>
      <w:lvlText w:val=""/>
      <w:lvlJc w:val="left"/>
      <w:pPr>
        <w:tabs>
          <w:tab w:val="num" w:pos="4320"/>
        </w:tabs>
        <w:ind w:left="4320" w:hanging="360"/>
      </w:pPr>
      <w:rPr>
        <w:rFonts w:ascii="Wingdings" w:hAnsi="Wingdings" w:hint="default"/>
      </w:rPr>
    </w:lvl>
    <w:lvl w:ilvl="6" w:tplc="04190001" w:tentative="1">
      <w:start w:val="1"/>
      <w:numFmt w:val="bullet"/>
      <w:pStyle w:val="7"/>
      <w:lvlText w:val=""/>
      <w:lvlJc w:val="left"/>
      <w:pPr>
        <w:tabs>
          <w:tab w:val="num" w:pos="5040"/>
        </w:tabs>
        <w:ind w:left="5040" w:hanging="360"/>
      </w:pPr>
      <w:rPr>
        <w:rFonts w:ascii="Symbol" w:hAnsi="Symbol" w:hint="default"/>
      </w:rPr>
    </w:lvl>
    <w:lvl w:ilvl="7" w:tplc="04190003" w:tentative="1">
      <w:start w:val="1"/>
      <w:numFmt w:val="bullet"/>
      <w:pStyle w:val="8"/>
      <w:lvlText w:val="o"/>
      <w:lvlJc w:val="left"/>
      <w:pPr>
        <w:tabs>
          <w:tab w:val="num" w:pos="5760"/>
        </w:tabs>
        <w:ind w:left="5760" w:hanging="360"/>
      </w:pPr>
      <w:rPr>
        <w:rFonts w:ascii="Courier New" w:hAnsi="Courier New" w:hint="default"/>
      </w:rPr>
    </w:lvl>
    <w:lvl w:ilvl="8" w:tplc="04190005" w:tentative="1">
      <w:start w:val="1"/>
      <w:numFmt w:val="bullet"/>
      <w:pStyle w:val="9"/>
      <w:lvlText w:val=""/>
      <w:lvlJc w:val="left"/>
      <w:pPr>
        <w:tabs>
          <w:tab w:val="num" w:pos="6480"/>
        </w:tabs>
        <w:ind w:left="6480" w:hanging="360"/>
      </w:pPr>
      <w:rPr>
        <w:rFonts w:ascii="Wingdings" w:hAnsi="Wingdings" w:hint="default"/>
      </w:rPr>
    </w:lvl>
  </w:abstractNum>
  <w:abstractNum w:abstractNumId="50">
    <w:nsid w:val="66807D91"/>
    <w:multiLevelType w:val="hybridMultilevel"/>
    <w:tmpl w:val="E2C644B0"/>
    <w:lvl w:ilvl="0" w:tplc="599AE620">
      <w:start w:val="1"/>
      <w:numFmt w:val="decimal"/>
      <w:pStyle w:val="TableListNumber"/>
      <w:lvlText w:val="%1."/>
      <w:lvlJc w:val="left"/>
      <w:pPr>
        <w:tabs>
          <w:tab w:val="num" w:pos="357"/>
        </w:tabs>
        <w:ind w:left="357" w:hanging="357"/>
      </w:pPr>
      <w:rPr>
        <w:rFonts w:ascii="Times New Roman" w:hAnsi="Times New Roman" w:cs="Times New Roman" w:hint="default"/>
        <w:b w:val="0"/>
        <w:bCs w:val="0"/>
        <w:i w:val="0"/>
        <w:iCs w:val="0"/>
        <w:caps w:val="0"/>
        <w:strike w:val="0"/>
        <w:dstrike w:val="0"/>
        <w:vanish w:val="0"/>
        <w:color w:val="auto"/>
        <w:spacing w:val="0"/>
        <w:w w:val="100"/>
        <w:kern w:val="0"/>
        <w:position w:val="0"/>
        <w:sz w:val="22"/>
        <w:szCs w:val="2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1">
    <w:nsid w:val="6B4C155C"/>
    <w:multiLevelType w:val="multilevel"/>
    <w:tmpl w:val="EEEA2FA6"/>
    <w:lvl w:ilvl="0">
      <w:start w:val="4"/>
      <w:numFmt w:val="decimal"/>
      <w:suff w:val="space"/>
      <w:lvlText w:val="%1"/>
      <w:lvlJc w:val="left"/>
      <w:pPr>
        <w:ind w:left="2840" w:firstLine="375"/>
      </w:pPr>
      <w:rPr>
        <w:rFonts w:ascii="Arial" w:hAnsi="Arial" w:hint="default"/>
        <w:b w:val="0"/>
        <w:i w:val="0"/>
        <w:color w:val="auto"/>
        <w:sz w:val="24"/>
        <w:szCs w:val="24"/>
        <w:u w:val="none"/>
      </w:rPr>
    </w:lvl>
    <w:lvl w:ilvl="1">
      <w:start w:val="3"/>
      <w:numFmt w:val="decimal"/>
      <w:suff w:val="space"/>
      <w:lvlText w:val="%1.%2"/>
      <w:lvlJc w:val="left"/>
      <w:pPr>
        <w:ind w:left="2840" w:firstLine="720"/>
      </w:pPr>
      <w:rPr>
        <w:rFonts w:ascii="Arial" w:hAnsi="Arial" w:hint="default"/>
        <w:b w:val="0"/>
        <w:i w:val="0"/>
        <w:color w:val="auto"/>
        <w:sz w:val="24"/>
        <w:szCs w:val="24"/>
        <w:u w:val="none"/>
      </w:rPr>
    </w:lvl>
    <w:lvl w:ilvl="2">
      <w:start w:val="1"/>
      <w:numFmt w:val="decimal"/>
      <w:pStyle w:val="Outline431"/>
      <w:suff w:val="space"/>
      <w:lvlText w:val="%1.%2.%3"/>
      <w:lvlJc w:val="left"/>
      <w:pPr>
        <w:ind w:left="170" w:firstLine="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2840" w:firstLine="720"/>
      </w:pPr>
      <w:rPr>
        <w:rFonts w:hint="default"/>
        <w:b/>
        <w:i w:val="0"/>
        <w:color w:val="auto"/>
        <w:sz w:val="24"/>
        <w:szCs w:val="24"/>
        <w:u w:val="none"/>
      </w:rPr>
    </w:lvl>
    <w:lvl w:ilvl="4">
      <w:start w:val="1"/>
      <w:numFmt w:val="decimal"/>
      <w:suff w:val="space"/>
      <w:lvlText w:val="%1.%2.%3.%4.%5"/>
      <w:lvlJc w:val="left"/>
      <w:pPr>
        <w:ind w:left="4460" w:firstLine="720"/>
      </w:pPr>
      <w:rPr>
        <w:rFonts w:ascii="Times New Roman" w:hAnsi="Times New Roman" w:hint="default"/>
        <w:b w:val="0"/>
        <w:i w:val="0"/>
        <w:color w:val="auto"/>
        <w:sz w:val="24"/>
        <w:szCs w:val="24"/>
        <w:u w:val="none"/>
      </w:rPr>
    </w:lvl>
    <w:lvl w:ilvl="5">
      <w:start w:val="1"/>
      <w:numFmt w:val="decimal"/>
      <w:suff w:val="space"/>
      <w:lvlText w:val="%1.%2.%3.%4.%5.%6"/>
      <w:lvlJc w:val="left"/>
      <w:pPr>
        <w:ind w:left="356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suff w:val="space"/>
      <w:lvlText w:val="%1.%2.%3.%4.%5.%6.%7"/>
      <w:lvlJc w:val="left"/>
      <w:pPr>
        <w:ind w:left="356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suff w:val="space"/>
      <w:lvlText w:val="%1.%2.%3.%4.%5.%6.%7.%8"/>
      <w:lvlJc w:val="left"/>
      <w:pPr>
        <w:ind w:left="356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suff w:val="space"/>
      <w:lvlText w:val="%1.%2.%3.%4.%5.%6.%7.%8.%9"/>
      <w:lvlJc w:val="left"/>
      <w:pPr>
        <w:ind w:left="356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52">
    <w:nsid w:val="6C4909A0"/>
    <w:multiLevelType w:val="multilevel"/>
    <w:tmpl w:val="8598A066"/>
    <w:lvl w:ilvl="0">
      <w:start w:val="1"/>
      <w:numFmt w:val="decimal"/>
      <w:pStyle w:val="TEO-SSMberschrift1"/>
      <w:lvlText w:val="%1."/>
      <w:lvlJc w:val="left"/>
      <w:pPr>
        <w:tabs>
          <w:tab w:val="num" w:pos="1134"/>
        </w:tabs>
        <w:ind w:left="1134" w:hanging="850"/>
      </w:pPr>
      <w:rPr>
        <w:rFonts w:hint="default"/>
      </w:rPr>
    </w:lvl>
    <w:lvl w:ilvl="1">
      <w:start w:val="1"/>
      <w:numFmt w:val="decimal"/>
      <w:pStyle w:val="TEOSSMberschrift2"/>
      <w:lvlText w:val="%1.%2."/>
      <w:lvlJc w:val="left"/>
      <w:pPr>
        <w:tabs>
          <w:tab w:val="num" w:pos="992"/>
        </w:tabs>
        <w:ind w:left="992" w:hanging="850"/>
      </w:pPr>
      <w:rPr>
        <w:rFonts w:hint="default"/>
      </w:rPr>
    </w:lvl>
    <w:lvl w:ilvl="2">
      <w:start w:val="1"/>
      <w:numFmt w:val="decimal"/>
      <w:pStyle w:val="TEOSSMberschrift3"/>
      <w:lvlText w:val="%1.%2.%3."/>
      <w:lvlJc w:val="left"/>
      <w:pPr>
        <w:tabs>
          <w:tab w:val="num" w:pos="1134"/>
        </w:tabs>
        <w:ind w:left="1134" w:hanging="85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3">
    <w:nsid w:val="6CE67AD8"/>
    <w:multiLevelType w:val="hybridMultilevel"/>
    <w:tmpl w:val="09D470C0"/>
    <w:lvl w:ilvl="0" w:tplc="04190001">
      <w:start w:val="1"/>
      <w:numFmt w:val="bullet"/>
      <w:lvlText w:val=""/>
      <w:lvlJc w:val="left"/>
      <w:pPr>
        <w:ind w:left="1335" w:hanging="360"/>
      </w:pPr>
      <w:rPr>
        <w:rFonts w:ascii="Symbol" w:hAnsi="Symbol" w:hint="default"/>
      </w:rPr>
    </w:lvl>
    <w:lvl w:ilvl="1" w:tplc="04190003" w:tentative="1">
      <w:start w:val="1"/>
      <w:numFmt w:val="bullet"/>
      <w:lvlText w:val="o"/>
      <w:lvlJc w:val="left"/>
      <w:pPr>
        <w:ind w:left="2055" w:hanging="360"/>
      </w:pPr>
      <w:rPr>
        <w:rFonts w:ascii="Courier New" w:hAnsi="Courier New" w:cs="Courier New" w:hint="default"/>
      </w:rPr>
    </w:lvl>
    <w:lvl w:ilvl="2" w:tplc="04190005" w:tentative="1">
      <w:start w:val="1"/>
      <w:numFmt w:val="bullet"/>
      <w:lvlText w:val=""/>
      <w:lvlJc w:val="left"/>
      <w:pPr>
        <w:ind w:left="2775" w:hanging="360"/>
      </w:pPr>
      <w:rPr>
        <w:rFonts w:ascii="Wingdings" w:hAnsi="Wingdings" w:hint="default"/>
      </w:rPr>
    </w:lvl>
    <w:lvl w:ilvl="3" w:tplc="04190001" w:tentative="1">
      <w:start w:val="1"/>
      <w:numFmt w:val="bullet"/>
      <w:lvlText w:val=""/>
      <w:lvlJc w:val="left"/>
      <w:pPr>
        <w:ind w:left="3495" w:hanging="360"/>
      </w:pPr>
      <w:rPr>
        <w:rFonts w:ascii="Symbol" w:hAnsi="Symbol" w:hint="default"/>
      </w:rPr>
    </w:lvl>
    <w:lvl w:ilvl="4" w:tplc="04190003" w:tentative="1">
      <w:start w:val="1"/>
      <w:numFmt w:val="bullet"/>
      <w:lvlText w:val="o"/>
      <w:lvlJc w:val="left"/>
      <w:pPr>
        <w:ind w:left="4215" w:hanging="360"/>
      </w:pPr>
      <w:rPr>
        <w:rFonts w:ascii="Courier New" w:hAnsi="Courier New" w:cs="Courier New" w:hint="default"/>
      </w:rPr>
    </w:lvl>
    <w:lvl w:ilvl="5" w:tplc="04190005" w:tentative="1">
      <w:start w:val="1"/>
      <w:numFmt w:val="bullet"/>
      <w:lvlText w:val=""/>
      <w:lvlJc w:val="left"/>
      <w:pPr>
        <w:ind w:left="4935" w:hanging="360"/>
      </w:pPr>
      <w:rPr>
        <w:rFonts w:ascii="Wingdings" w:hAnsi="Wingdings" w:hint="default"/>
      </w:rPr>
    </w:lvl>
    <w:lvl w:ilvl="6" w:tplc="04190001" w:tentative="1">
      <w:start w:val="1"/>
      <w:numFmt w:val="bullet"/>
      <w:lvlText w:val=""/>
      <w:lvlJc w:val="left"/>
      <w:pPr>
        <w:ind w:left="5655" w:hanging="360"/>
      </w:pPr>
      <w:rPr>
        <w:rFonts w:ascii="Symbol" w:hAnsi="Symbol" w:hint="default"/>
      </w:rPr>
    </w:lvl>
    <w:lvl w:ilvl="7" w:tplc="04190003" w:tentative="1">
      <w:start w:val="1"/>
      <w:numFmt w:val="bullet"/>
      <w:lvlText w:val="o"/>
      <w:lvlJc w:val="left"/>
      <w:pPr>
        <w:ind w:left="6375" w:hanging="360"/>
      </w:pPr>
      <w:rPr>
        <w:rFonts w:ascii="Courier New" w:hAnsi="Courier New" w:cs="Courier New" w:hint="default"/>
      </w:rPr>
    </w:lvl>
    <w:lvl w:ilvl="8" w:tplc="04190005" w:tentative="1">
      <w:start w:val="1"/>
      <w:numFmt w:val="bullet"/>
      <w:lvlText w:val=""/>
      <w:lvlJc w:val="left"/>
      <w:pPr>
        <w:ind w:left="7095" w:hanging="360"/>
      </w:pPr>
      <w:rPr>
        <w:rFonts w:ascii="Wingdings" w:hAnsi="Wingdings" w:hint="default"/>
      </w:rPr>
    </w:lvl>
  </w:abstractNum>
  <w:abstractNum w:abstractNumId="54">
    <w:nsid w:val="6FD801BF"/>
    <w:multiLevelType w:val="hybridMultilevel"/>
    <w:tmpl w:val="146A704A"/>
    <w:lvl w:ilvl="0" w:tplc="F3D27490">
      <w:start w:val="1"/>
      <w:numFmt w:val="bullet"/>
      <w:pStyle w:val="-"/>
      <w:lvlText w:val=""/>
      <w:lvlJc w:val="left"/>
      <w:pPr>
        <w:tabs>
          <w:tab w:val="num" w:pos="794"/>
        </w:tabs>
        <w:ind w:left="740" w:hanging="113"/>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5">
    <w:nsid w:val="72DF2FB6"/>
    <w:multiLevelType w:val="multilevel"/>
    <w:tmpl w:val="E182E240"/>
    <w:lvl w:ilvl="0">
      <w:start w:val="4"/>
      <w:numFmt w:val="decimal"/>
      <w:suff w:val="space"/>
      <w:lvlText w:val="%1"/>
      <w:lvlJc w:val="left"/>
      <w:pPr>
        <w:ind w:left="2840" w:firstLine="375"/>
      </w:pPr>
      <w:rPr>
        <w:rFonts w:ascii="Arial" w:hAnsi="Arial" w:hint="default"/>
        <w:b w:val="0"/>
        <w:i w:val="0"/>
        <w:color w:val="auto"/>
        <w:sz w:val="24"/>
        <w:szCs w:val="24"/>
        <w:u w:val="none"/>
      </w:rPr>
    </w:lvl>
    <w:lvl w:ilvl="1">
      <w:start w:val="2"/>
      <w:numFmt w:val="decimal"/>
      <w:suff w:val="space"/>
      <w:lvlText w:val="%1.%2"/>
      <w:lvlJc w:val="left"/>
      <w:pPr>
        <w:ind w:left="2840" w:firstLine="720"/>
      </w:pPr>
      <w:rPr>
        <w:rFonts w:ascii="Arial" w:hAnsi="Arial" w:hint="default"/>
        <w:b w:val="0"/>
        <w:i w:val="0"/>
        <w:color w:val="auto"/>
        <w:sz w:val="24"/>
        <w:szCs w:val="24"/>
        <w:u w:val="none"/>
      </w:rPr>
    </w:lvl>
    <w:lvl w:ilvl="2">
      <w:start w:val="1"/>
      <w:numFmt w:val="decimal"/>
      <w:pStyle w:val="Outline421"/>
      <w:suff w:val="space"/>
      <w:lvlText w:val="%1.%2.%3"/>
      <w:lvlJc w:val="left"/>
      <w:pPr>
        <w:ind w:left="1060" w:firstLine="720"/>
      </w:pPr>
      <w:rPr>
        <w:rFonts w:ascii="Arial" w:hAnsi="Arial" w:hint="default"/>
        <w:b w:val="0"/>
        <w:i w:val="0"/>
        <w:color w:val="auto"/>
        <w:sz w:val="24"/>
        <w:szCs w:val="24"/>
        <w:u w:val="none"/>
      </w:rPr>
    </w:lvl>
    <w:lvl w:ilvl="3">
      <w:start w:val="1"/>
      <w:numFmt w:val="decimal"/>
      <w:suff w:val="space"/>
      <w:lvlText w:val="%1.%2.%3.%4"/>
      <w:lvlJc w:val="left"/>
      <w:pPr>
        <w:ind w:left="2840" w:firstLine="720"/>
      </w:pPr>
      <w:rPr>
        <w:rFonts w:hint="default"/>
        <w:b/>
        <w:i w:val="0"/>
        <w:color w:val="auto"/>
        <w:sz w:val="24"/>
        <w:szCs w:val="24"/>
        <w:u w:val="none"/>
      </w:rPr>
    </w:lvl>
    <w:lvl w:ilvl="4">
      <w:start w:val="1"/>
      <w:numFmt w:val="decimal"/>
      <w:suff w:val="space"/>
      <w:lvlText w:val="%1.%2.%3.%4.%5"/>
      <w:lvlJc w:val="left"/>
      <w:pPr>
        <w:ind w:left="4460" w:firstLine="720"/>
      </w:pPr>
      <w:rPr>
        <w:rFonts w:ascii="Times New Roman" w:hAnsi="Times New Roman" w:hint="default"/>
        <w:b w:val="0"/>
        <w:i w:val="0"/>
        <w:color w:val="auto"/>
        <w:sz w:val="24"/>
        <w:szCs w:val="24"/>
        <w:u w:val="none"/>
      </w:rPr>
    </w:lvl>
    <w:lvl w:ilvl="5">
      <w:start w:val="1"/>
      <w:numFmt w:val="decimal"/>
      <w:suff w:val="space"/>
      <w:lvlText w:val="%1.%2.%3.%4.%5.%6"/>
      <w:lvlJc w:val="left"/>
      <w:pPr>
        <w:ind w:left="356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suff w:val="space"/>
      <w:lvlText w:val="%1.%2.%3.%4.%5.%6.%7"/>
      <w:lvlJc w:val="left"/>
      <w:pPr>
        <w:ind w:left="356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suff w:val="space"/>
      <w:lvlText w:val="%1.%2.%3.%4.%5.%6.%7.%8"/>
      <w:lvlJc w:val="left"/>
      <w:pPr>
        <w:ind w:left="356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suff w:val="space"/>
      <w:lvlText w:val="%1.%2.%3.%4.%5.%6.%7.%8.%9"/>
      <w:lvlJc w:val="left"/>
      <w:pPr>
        <w:ind w:left="356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56">
    <w:nsid w:val="76FA155B"/>
    <w:multiLevelType w:val="singleLevel"/>
    <w:tmpl w:val="27F2D218"/>
    <w:lvl w:ilvl="0">
      <w:start w:val="1"/>
      <w:numFmt w:val="decimal"/>
      <w:pStyle w:val="ae"/>
      <w:lvlText w:val="%1)"/>
      <w:lvlJc w:val="left"/>
      <w:pPr>
        <w:tabs>
          <w:tab w:val="num" w:pos="360"/>
        </w:tabs>
        <w:ind w:left="0" w:firstLine="0"/>
      </w:pPr>
      <w:rPr>
        <w:sz w:val="20"/>
      </w:rPr>
    </w:lvl>
  </w:abstractNum>
  <w:abstractNum w:abstractNumId="57">
    <w:nsid w:val="788F66AD"/>
    <w:multiLevelType w:val="multilevel"/>
    <w:tmpl w:val="8438C614"/>
    <w:lvl w:ilvl="0">
      <w:start w:val="1"/>
      <w:numFmt w:val="decimal"/>
      <w:pStyle w:val="11"/>
      <w:suff w:val="space"/>
      <w:lvlText w:val="%1."/>
      <w:lvlJc w:val="left"/>
      <w:pPr>
        <w:ind w:left="1028" w:firstLine="397"/>
      </w:pPr>
      <w:rPr>
        <w:rFonts w:hint="default"/>
      </w:rPr>
    </w:lvl>
    <w:lvl w:ilvl="1">
      <w:start w:val="1"/>
      <w:numFmt w:val="decimal"/>
      <w:pStyle w:val="23"/>
      <w:suff w:val="space"/>
      <w:lvlText w:val="%1.%2."/>
      <w:lvlJc w:val="left"/>
      <w:pPr>
        <w:ind w:left="2" w:firstLine="397"/>
      </w:pPr>
      <w:rPr>
        <w:rFonts w:hint="default"/>
        <w:b/>
        <w:i w:val="0"/>
      </w:rPr>
    </w:lvl>
    <w:lvl w:ilvl="2">
      <w:start w:val="1"/>
      <w:numFmt w:val="decimal"/>
      <w:pStyle w:val="33"/>
      <w:suff w:val="space"/>
      <w:lvlText w:val="%1.%2.%3."/>
      <w:lvlJc w:val="left"/>
      <w:pPr>
        <w:ind w:left="2" w:firstLine="397"/>
      </w:pPr>
      <w:rPr>
        <w:rFonts w:hint="default"/>
        <w:b/>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8">
    <w:nsid w:val="7BBA6A06"/>
    <w:multiLevelType w:val="singleLevel"/>
    <w:tmpl w:val="34F88ACA"/>
    <w:lvl w:ilvl="0">
      <w:start w:val="1"/>
      <w:numFmt w:val="decimal"/>
      <w:pStyle w:val="af"/>
      <w:lvlText w:val="%1)"/>
      <w:lvlJc w:val="left"/>
      <w:pPr>
        <w:tabs>
          <w:tab w:val="num" w:pos="1418"/>
        </w:tabs>
        <w:ind w:left="1418" w:hanging="426"/>
      </w:pPr>
    </w:lvl>
  </w:abstractNum>
  <w:num w:numId="1">
    <w:abstractNumId w:val="7"/>
  </w:num>
  <w:num w:numId="2">
    <w:abstractNumId w:val="49"/>
  </w:num>
  <w:num w:numId="3">
    <w:abstractNumId w:val="52"/>
  </w:num>
  <w:num w:numId="4">
    <w:abstractNumId w:val="22"/>
  </w:num>
  <w:num w:numId="5">
    <w:abstractNumId w:val="19"/>
  </w:num>
  <w:num w:numId="6">
    <w:abstractNumId w:val="58"/>
  </w:num>
  <w:num w:numId="7">
    <w:abstractNumId w:val="37"/>
  </w:num>
  <w:num w:numId="8">
    <w:abstractNumId w:val="56"/>
  </w:num>
  <w:num w:numId="9">
    <w:abstractNumId w:val="36"/>
  </w:num>
  <w:num w:numId="10">
    <w:abstractNumId w:val="26"/>
  </w:num>
  <w:num w:numId="11">
    <w:abstractNumId w:val="9"/>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33"/>
  </w:num>
  <w:num w:numId="21">
    <w:abstractNumId w:val="31"/>
  </w:num>
  <w:num w:numId="22">
    <w:abstractNumId w:val="32"/>
  </w:num>
  <w:num w:numId="23">
    <w:abstractNumId w:val="20"/>
  </w:num>
  <w:num w:numId="24">
    <w:abstractNumId w:val="45"/>
  </w:num>
  <w:num w:numId="25">
    <w:abstractNumId w:val="50"/>
  </w:num>
  <w:num w:numId="26">
    <w:abstractNumId w:val="35"/>
  </w:num>
  <w:num w:numId="27">
    <w:abstractNumId w:val="28"/>
  </w:num>
  <w:num w:numId="28">
    <w:abstractNumId w:val="41"/>
  </w:num>
  <w:num w:numId="29">
    <w:abstractNumId w:val="43"/>
  </w:num>
  <w:num w:numId="30">
    <w:abstractNumId w:val="15"/>
  </w:num>
  <w:num w:numId="31">
    <w:abstractNumId w:val="16"/>
  </w:num>
  <w:num w:numId="32">
    <w:abstractNumId w:val="44"/>
  </w:num>
  <w:num w:numId="33">
    <w:abstractNumId w:val="55"/>
  </w:num>
  <w:num w:numId="34">
    <w:abstractNumId w:val="51"/>
  </w:num>
  <w:num w:numId="35">
    <w:abstractNumId w:val="25"/>
  </w:num>
  <w:num w:numId="36">
    <w:abstractNumId w:val="38"/>
  </w:num>
  <w:num w:numId="37">
    <w:abstractNumId w:val="23"/>
  </w:num>
  <w:num w:numId="38">
    <w:abstractNumId w:val="48"/>
  </w:num>
  <w:num w:numId="39">
    <w:abstractNumId w:val="42"/>
  </w:num>
  <w:num w:numId="40">
    <w:abstractNumId w:val="40"/>
  </w:num>
  <w:num w:numId="41">
    <w:abstractNumId w:val="57"/>
  </w:num>
  <w:num w:numId="42">
    <w:abstractNumId w:val="54"/>
  </w:num>
  <w:num w:numId="43">
    <w:abstractNumId w:val="27"/>
  </w:num>
  <w:num w:numId="44">
    <w:abstractNumId w:val="24"/>
  </w:num>
  <w:num w:numId="45">
    <w:abstractNumId w:val="29"/>
  </w:num>
  <w:num w:numId="46">
    <w:abstractNumId w:val="14"/>
  </w:num>
  <w:num w:numId="47">
    <w:abstractNumId w:val="30"/>
  </w:num>
  <w:num w:numId="48">
    <w:abstractNumId w:val="39"/>
  </w:num>
  <w:num w:numId="49">
    <w:abstractNumId w:val="13"/>
  </w:num>
  <w:num w:numId="50">
    <w:abstractNumId w:val="53"/>
  </w:num>
  <w:num w:numId="51">
    <w:abstractNumId w:val="34"/>
  </w:num>
  <w:num w:numId="52">
    <w:abstractNumId w:val="18"/>
  </w:num>
  <w:num w:numId="53">
    <w:abstractNumId w:val="17"/>
  </w:num>
  <w:num w:numId="54">
    <w:abstractNumId w:val="21"/>
  </w:num>
  <w:num w:numId="55">
    <w:abstractNumId w:val="46"/>
  </w:num>
  <w:num w:numId="56">
    <w:abstractNumId w:val="4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37BD"/>
    <w:rsid w:val="000030E9"/>
    <w:rsid w:val="00004662"/>
    <w:rsid w:val="00005CD5"/>
    <w:rsid w:val="00007194"/>
    <w:rsid w:val="00010845"/>
    <w:rsid w:val="00010CC9"/>
    <w:rsid w:val="00012294"/>
    <w:rsid w:val="0001296F"/>
    <w:rsid w:val="00013FE7"/>
    <w:rsid w:val="0001633C"/>
    <w:rsid w:val="00021C36"/>
    <w:rsid w:val="0002358A"/>
    <w:rsid w:val="00024AAF"/>
    <w:rsid w:val="00025093"/>
    <w:rsid w:val="00025826"/>
    <w:rsid w:val="0002655E"/>
    <w:rsid w:val="000306A4"/>
    <w:rsid w:val="00030CE1"/>
    <w:rsid w:val="000323D9"/>
    <w:rsid w:val="000403E1"/>
    <w:rsid w:val="00042E03"/>
    <w:rsid w:val="0004463F"/>
    <w:rsid w:val="000474B5"/>
    <w:rsid w:val="000475C9"/>
    <w:rsid w:val="00047EB9"/>
    <w:rsid w:val="000511BD"/>
    <w:rsid w:val="0005240C"/>
    <w:rsid w:val="00052B2B"/>
    <w:rsid w:val="00054DA2"/>
    <w:rsid w:val="000555EA"/>
    <w:rsid w:val="00056765"/>
    <w:rsid w:val="000609FC"/>
    <w:rsid w:val="00061EC2"/>
    <w:rsid w:val="000622F5"/>
    <w:rsid w:val="00063A29"/>
    <w:rsid w:val="00063BA4"/>
    <w:rsid w:val="000658F8"/>
    <w:rsid w:val="0006696D"/>
    <w:rsid w:val="00067108"/>
    <w:rsid w:val="00067DE4"/>
    <w:rsid w:val="00070030"/>
    <w:rsid w:val="00070387"/>
    <w:rsid w:val="0007085F"/>
    <w:rsid w:val="00071FAE"/>
    <w:rsid w:val="00071FE6"/>
    <w:rsid w:val="000722F2"/>
    <w:rsid w:val="00072303"/>
    <w:rsid w:val="00075A75"/>
    <w:rsid w:val="00076EBF"/>
    <w:rsid w:val="0007787C"/>
    <w:rsid w:val="000809C5"/>
    <w:rsid w:val="000815AB"/>
    <w:rsid w:val="00085C5D"/>
    <w:rsid w:val="00086BCB"/>
    <w:rsid w:val="00086BF1"/>
    <w:rsid w:val="00091E6A"/>
    <w:rsid w:val="00097420"/>
    <w:rsid w:val="000A2A96"/>
    <w:rsid w:val="000A3E2B"/>
    <w:rsid w:val="000A3F35"/>
    <w:rsid w:val="000A721D"/>
    <w:rsid w:val="000B01E2"/>
    <w:rsid w:val="000B1C6B"/>
    <w:rsid w:val="000B2375"/>
    <w:rsid w:val="000B37CB"/>
    <w:rsid w:val="000B3D4E"/>
    <w:rsid w:val="000B5E71"/>
    <w:rsid w:val="000B7575"/>
    <w:rsid w:val="000B7D77"/>
    <w:rsid w:val="000C0A9F"/>
    <w:rsid w:val="000C0C03"/>
    <w:rsid w:val="000C127B"/>
    <w:rsid w:val="000C2D4D"/>
    <w:rsid w:val="000C3547"/>
    <w:rsid w:val="000C5E15"/>
    <w:rsid w:val="000C5F86"/>
    <w:rsid w:val="000C70DB"/>
    <w:rsid w:val="000D316F"/>
    <w:rsid w:val="000D322B"/>
    <w:rsid w:val="000D7EBF"/>
    <w:rsid w:val="000E06B9"/>
    <w:rsid w:val="000E1562"/>
    <w:rsid w:val="000E31F2"/>
    <w:rsid w:val="000E4147"/>
    <w:rsid w:val="000E63CC"/>
    <w:rsid w:val="000F0332"/>
    <w:rsid w:val="000F3123"/>
    <w:rsid w:val="001010E9"/>
    <w:rsid w:val="001016FA"/>
    <w:rsid w:val="00101843"/>
    <w:rsid w:val="00102270"/>
    <w:rsid w:val="00104E2E"/>
    <w:rsid w:val="00111227"/>
    <w:rsid w:val="00114693"/>
    <w:rsid w:val="00115529"/>
    <w:rsid w:val="00117B1F"/>
    <w:rsid w:val="00117BF1"/>
    <w:rsid w:val="00117CAA"/>
    <w:rsid w:val="001207E0"/>
    <w:rsid w:val="001222F8"/>
    <w:rsid w:val="00124676"/>
    <w:rsid w:val="0013074A"/>
    <w:rsid w:val="00131802"/>
    <w:rsid w:val="00132112"/>
    <w:rsid w:val="001340CB"/>
    <w:rsid w:val="0013445A"/>
    <w:rsid w:val="0013498E"/>
    <w:rsid w:val="00135D86"/>
    <w:rsid w:val="001364BD"/>
    <w:rsid w:val="001364F6"/>
    <w:rsid w:val="00137856"/>
    <w:rsid w:val="00137FBC"/>
    <w:rsid w:val="00137FBE"/>
    <w:rsid w:val="0014058A"/>
    <w:rsid w:val="001406EF"/>
    <w:rsid w:val="001452B2"/>
    <w:rsid w:val="00146530"/>
    <w:rsid w:val="00151590"/>
    <w:rsid w:val="0015271F"/>
    <w:rsid w:val="0015741F"/>
    <w:rsid w:val="0016090C"/>
    <w:rsid w:val="00162871"/>
    <w:rsid w:val="0016303B"/>
    <w:rsid w:val="00163246"/>
    <w:rsid w:val="001712A9"/>
    <w:rsid w:val="001744C7"/>
    <w:rsid w:val="00175C2E"/>
    <w:rsid w:val="001763F2"/>
    <w:rsid w:val="001766FD"/>
    <w:rsid w:val="00176C34"/>
    <w:rsid w:val="001773E3"/>
    <w:rsid w:val="00180864"/>
    <w:rsid w:val="00181A16"/>
    <w:rsid w:val="00183F78"/>
    <w:rsid w:val="00190740"/>
    <w:rsid w:val="00190DB2"/>
    <w:rsid w:val="00193F32"/>
    <w:rsid w:val="00194643"/>
    <w:rsid w:val="00195219"/>
    <w:rsid w:val="001A032A"/>
    <w:rsid w:val="001A03DC"/>
    <w:rsid w:val="001A0B1A"/>
    <w:rsid w:val="001A32EF"/>
    <w:rsid w:val="001A39A7"/>
    <w:rsid w:val="001A3C03"/>
    <w:rsid w:val="001A594D"/>
    <w:rsid w:val="001A66AE"/>
    <w:rsid w:val="001A7743"/>
    <w:rsid w:val="001B2E77"/>
    <w:rsid w:val="001B4262"/>
    <w:rsid w:val="001B55D2"/>
    <w:rsid w:val="001B6986"/>
    <w:rsid w:val="001B6B04"/>
    <w:rsid w:val="001C054F"/>
    <w:rsid w:val="001C0821"/>
    <w:rsid w:val="001C192C"/>
    <w:rsid w:val="001C2088"/>
    <w:rsid w:val="001C4172"/>
    <w:rsid w:val="001C4561"/>
    <w:rsid w:val="001C47E0"/>
    <w:rsid w:val="001C5974"/>
    <w:rsid w:val="001C5E06"/>
    <w:rsid w:val="001D01A9"/>
    <w:rsid w:val="001D154D"/>
    <w:rsid w:val="001D26FB"/>
    <w:rsid w:val="001D57E0"/>
    <w:rsid w:val="001D701C"/>
    <w:rsid w:val="001E209B"/>
    <w:rsid w:val="001E45A0"/>
    <w:rsid w:val="001E45D3"/>
    <w:rsid w:val="001E6100"/>
    <w:rsid w:val="001E62FE"/>
    <w:rsid w:val="001F064B"/>
    <w:rsid w:val="001F1D9E"/>
    <w:rsid w:val="001F2592"/>
    <w:rsid w:val="001F2FD1"/>
    <w:rsid w:val="001F3B98"/>
    <w:rsid w:val="001F49BB"/>
    <w:rsid w:val="0020077C"/>
    <w:rsid w:val="0020472B"/>
    <w:rsid w:val="0020556A"/>
    <w:rsid w:val="00206209"/>
    <w:rsid w:val="00207285"/>
    <w:rsid w:val="00207AF9"/>
    <w:rsid w:val="0021028F"/>
    <w:rsid w:val="00210EBE"/>
    <w:rsid w:val="00212967"/>
    <w:rsid w:val="00213331"/>
    <w:rsid w:val="0021545E"/>
    <w:rsid w:val="00216019"/>
    <w:rsid w:val="0021690F"/>
    <w:rsid w:val="002170D8"/>
    <w:rsid w:val="0021713C"/>
    <w:rsid w:val="00217676"/>
    <w:rsid w:val="00217B82"/>
    <w:rsid w:val="002202E4"/>
    <w:rsid w:val="002235F5"/>
    <w:rsid w:val="0022454C"/>
    <w:rsid w:val="0022463C"/>
    <w:rsid w:val="002272A5"/>
    <w:rsid w:val="00227536"/>
    <w:rsid w:val="002275D0"/>
    <w:rsid w:val="00227B68"/>
    <w:rsid w:val="00230072"/>
    <w:rsid w:val="00231853"/>
    <w:rsid w:val="00237307"/>
    <w:rsid w:val="0023787E"/>
    <w:rsid w:val="00237BBB"/>
    <w:rsid w:val="00240124"/>
    <w:rsid w:val="0024192B"/>
    <w:rsid w:val="00242F25"/>
    <w:rsid w:val="002458C7"/>
    <w:rsid w:val="00245DBA"/>
    <w:rsid w:val="0024623A"/>
    <w:rsid w:val="0024632D"/>
    <w:rsid w:val="002464B3"/>
    <w:rsid w:val="00247F38"/>
    <w:rsid w:val="002529FE"/>
    <w:rsid w:val="002554E0"/>
    <w:rsid w:val="0026273D"/>
    <w:rsid w:val="00263184"/>
    <w:rsid w:val="0026346D"/>
    <w:rsid w:val="002649DA"/>
    <w:rsid w:val="00265E9B"/>
    <w:rsid w:val="00273605"/>
    <w:rsid w:val="002801C6"/>
    <w:rsid w:val="00280A28"/>
    <w:rsid w:val="002810D5"/>
    <w:rsid w:val="00281271"/>
    <w:rsid w:val="00281C9E"/>
    <w:rsid w:val="00282A2D"/>
    <w:rsid w:val="0028644C"/>
    <w:rsid w:val="002867A7"/>
    <w:rsid w:val="00286BE7"/>
    <w:rsid w:val="00287457"/>
    <w:rsid w:val="002920A4"/>
    <w:rsid w:val="00293491"/>
    <w:rsid w:val="002954CB"/>
    <w:rsid w:val="00295869"/>
    <w:rsid w:val="0029643D"/>
    <w:rsid w:val="002969ED"/>
    <w:rsid w:val="00296C18"/>
    <w:rsid w:val="002A05DC"/>
    <w:rsid w:val="002A331F"/>
    <w:rsid w:val="002A34E1"/>
    <w:rsid w:val="002A4F3C"/>
    <w:rsid w:val="002A69A0"/>
    <w:rsid w:val="002A7515"/>
    <w:rsid w:val="002B1F09"/>
    <w:rsid w:val="002B3A2E"/>
    <w:rsid w:val="002B5072"/>
    <w:rsid w:val="002B5929"/>
    <w:rsid w:val="002B5BAE"/>
    <w:rsid w:val="002B6306"/>
    <w:rsid w:val="002B6DD2"/>
    <w:rsid w:val="002B70E9"/>
    <w:rsid w:val="002C1377"/>
    <w:rsid w:val="002C187D"/>
    <w:rsid w:val="002C221C"/>
    <w:rsid w:val="002C4F3E"/>
    <w:rsid w:val="002D0561"/>
    <w:rsid w:val="002D43ED"/>
    <w:rsid w:val="002D56E9"/>
    <w:rsid w:val="002D5D95"/>
    <w:rsid w:val="002D64B0"/>
    <w:rsid w:val="002E1030"/>
    <w:rsid w:val="002E2099"/>
    <w:rsid w:val="002E577D"/>
    <w:rsid w:val="002E7D81"/>
    <w:rsid w:val="002F25E8"/>
    <w:rsid w:val="002F3C8C"/>
    <w:rsid w:val="002F4D84"/>
    <w:rsid w:val="002F6A82"/>
    <w:rsid w:val="002F7970"/>
    <w:rsid w:val="003009CC"/>
    <w:rsid w:val="00302DFA"/>
    <w:rsid w:val="003037C1"/>
    <w:rsid w:val="00305434"/>
    <w:rsid w:val="00310AB0"/>
    <w:rsid w:val="0031157C"/>
    <w:rsid w:val="00311FCA"/>
    <w:rsid w:val="003127E6"/>
    <w:rsid w:val="00312F4C"/>
    <w:rsid w:val="00313E63"/>
    <w:rsid w:val="00316482"/>
    <w:rsid w:val="003206F0"/>
    <w:rsid w:val="0032093D"/>
    <w:rsid w:val="003218BD"/>
    <w:rsid w:val="003223E8"/>
    <w:rsid w:val="00322DAF"/>
    <w:rsid w:val="003246B6"/>
    <w:rsid w:val="003272DB"/>
    <w:rsid w:val="00327F3B"/>
    <w:rsid w:val="00330753"/>
    <w:rsid w:val="00332605"/>
    <w:rsid w:val="00332D45"/>
    <w:rsid w:val="00333049"/>
    <w:rsid w:val="00333566"/>
    <w:rsid w:val="00333640"/>
    <w:rsid w:val="00333CA1"/>
    <w:rsid w:val="003358A1"/>
    <w:rsid w:val="00336A61"/>
    <w:rsid w:val="003377E8"/>
    <w:rsid w:val="003417E3"/>
    <w:rsid w:val="00341873"/>
    <w:rsid w:val="00342C6C"/>
    <w:rsid w:val="00345C79"/>
    <w:rsid w:val="003478A7"/>
    <w:rsid w:val="00350580"/>
    <w:rsid w:val="00353108"/>
    <w:rsid w:val="00354366"/>
    <w:rsid w:val="003544E6"/>
    <w:rsid w:val="003557F8"/>
    <w:rsid w:val="003601A2"/>
    <w:rsid w:val="0036036C"/>
    <w:rsid w:val="0036206F"/>
    <w:rsid w:val="00362641"/>
    <w:rsid w:val="00362E0D"/>
    <w:rsid w:val="00363EC2"/>
    <w:rsid w:val="00365241"/>
    <w:rsid w:val="0036531F"/>
    <w:rsid w:val="0036719B"/>
    <w:rsid w:val="00367918"/>
    <w:rsid w:val="00367D6D"/>
    <w:rsid w:val="0037196F"/>
    <w:rsid w:val="00373468"/>
    <w:rsid w:val="00376C31"/>
    <w:rsid w:val="00380258"/>
    <w:rsid w:val="0038058B"/>
    <w:rsid w:val="0038086C"/>
    <w:rsid w:val="00380BB5"/>
    <w:rsid w:val="0038224C"/>
    <w:rsid w:val="00384DFF"/>
    <w:rsid w:val="00390E9D"/>
    <w:rsid w:val="00391BDF"/>
    <w:rsid w:val="003929D1"/>
    <w:rsid w:val="003936B9"/>
    <w:rsid w:val="00394537"/>
    <w:rsid w:val="00394DD1"/>
    <w:rsid w:val="00396EAC"/>
    <w:rsid w:val="003A0444"/>
    <w:rsid w:val="003A0D0B"/>
    <w:rsid w:val="003A13EC"/>
    <w:rsid w:val="003A17A4"/>
    <w:rsid w:val="003A3599"/>
    <w:rsid w:val="003A3C35"/>
    <w:rsid w:val="003A40AF"/>
    <w:rsid w:val="003A4819"/>
    <w:rsid w:val="003A5889"/>
    <w:rsid w:val="003A5A8D"/>
    <w:rsid w:val="003A6828"/>
    <w:rsid w:val="003A751A"/>
    <w:rsid w:val="003A77B4"/>
    <w:rsid w:val="003B15D6"/>
    <w:rsid w:val="003B3A8A"/>
    <w:rsid w:val="003B4137"/>
    <w:rsid w:val="003B42D2"/>
    <w:rsid w:val="003B4F94"/>
    <w:rsid w:val="003B5593"/>
    <w:rsid w:val="003B6560"/>
    <w:rsid w:val="003C246F"/>
    <w:rsid w:val="003C3461"/>
    <w:rsid w:val="003C685A"/>
    <w:rsid w:val="003C6938"/>
    <w:rsid w:val="003D0605"/>
    <w:rsid w:val="003D1E44"/>
    <w:rsid w:val="003D44F0"/>
    <w:rsid w:val="003D6A93"/>
    <w:rsid w:val="003E0000"/>
    <w:rsid w:val="003E31AB"/>
    <w:rsid w:val="003E5993"/>
    <w:rsid w:val="003E5F6B"/>
    <w:rsid w:val="003E6614"/>
    <w:rsid w:val="003E6A5A"/>
    <w:rsid w:val="003F2967"/>
    <w:rsid w:val="003F2ADE"/>
    <w:rsid w:val="003F50F2"/>
    <w:rsid w:val="00401D21"/>
    <w:rsid w:val="004065AB"/>
    <w:rsid w:val="004113BE"/>
    <w:rsid w:val="00413D70"/>
    <w:rsid w:val="00415B5F"/>
    <w:rsid w:val="00416E94"/>
    <w:rsid w:val="00417E47"/>
    <w:rsid w:val="00420C18"/>
    <w:rsid w:val="00426064"/>
    <w:rsid w:val="004261F5"/>
    <w:rsid w:val="00427273"/>
    <w:rsid w:val="00427AC8"/>
    <w:rsid w:val="0043120F"/>
    <w:rsid w:val="004316B4"/>
    <w:rsid w:val="00432A38"/>
    <w:rsid w:val="00433532"/>
    <w:rsid w:val="00434158"/>
    <w:rsid w:val="004375B5"/>
    <w:rsid w:val="004409F4"/>
    <w:rsid w:val="00443DB0"/>
    <w:rsid w:val="004478C1"/>
    <w:rsid w:val="00450333"/>
    <w:rsid w:val="004507FE"/>
    <w:rsid w:val="00451AFE"/>
    <w:rsid w:val="00451DBB"/>
    <w:rsid w:val="00452784"/>
    <w:rsid w:val="004533C0"/>
    <w:rsid w:val="00454198"/>
    <w:rsid w:val="0045482C"/>
    <w:rsid w:val="00456107"/>
    <w:rsid w:val="00457D2F"/>
    <w:rsid w:val="00460722"/>
    <w:rsid w:val="00462102"/>
    <w:rsid w:val="00463217"/>
    <w:rsid w:val="00464A58"/>
    <w:rsid w:val="00466269"/>
    <w:rsid w:val="0046630A"/>
    <w:rsid w:val="00466335"/>
    <w:rsid w:val="00466896"/>
    <w:rsid w:val="00471453"/>
    <w:rsid w:val="00472761"/>
    <w:rsid w:val="004732A5"/>
    <w:rsid w:val="00474986"/>
    <w:rsid w:val="00475AA3"/>
    <w:rsid w:val="00476098"/>
    <w:rsid w:val="004765B7"/>
    <w:rsid w:val="00476E87"/>
    <w:rsid w:val="00476F2C"/>
    <w:rsid w:val="00477B17"/>
    <w:rsid w:val="004806E6"/>
    <w:rsid w:val="004809F9"/>
    <w:rsid w:val="0048391C"/>
    <w:rsid w:val="00483A40"/>
    <w:rsid w:val="004874DD"/>
    <w:rsid w:val="00487844"/>
    <w:rsid w:val="00492BD7"/>
    <w:rsid w:val="00494661"/>
    <w:rsid w:val="004950CA"/>
    <w:rsid w:val="00495F53"/>
    <w:rsid w:val="004969B9"/>
    <w:rsid w:val="004A191E"/>
    <w:rsid w:val="004A2C1D"/>
    <w:rsid w:val="004A5C58"/>
    <w:rsid w:val="004B2874"/>
    <w:rsid w:val="004B4FCE"/>
    <w:rsid w:val="004B53FD"/>
    <w:rsid w:val="004B5855"/>
    <w:rsid w:val="004B71FF"/>
    <w:rsid w:val="004C2EDE"/>
    <w:rsid w:val="004C410D"/>
    <w:rsid w:val="004C6ABA"/>
    <w:rsid w:val="004C6E6D"/>
    <w:rsid w:val="004C6ED7"/>
    <w:rsid w:val="004D1588"/>
    <w:rsid w:val="004D3202"/>
    <w:rsid w:val="004D346F"/>
    <w:rsid w:val="004D3A0E"/>
    <w:rsid w:val="004D5C1D"/>
    <w:rsid w:val="004D682C"/>
    <w:rsid w:val="004E0AB4"/>
    <w:rsid w:val="004E248E"/>
    <w:rsid w:val="004E2FFE"/>
    <w:rsid w:val="004E4033"/>
    <w:rsid w:val="004E494D"/>
    <w:rsid w:val="004E4E1A"/>
    <w:rsid w:val="004E70B1"/>
    <w:rsid w:val="004E739A"/>
    <w:rsid w:val="004E7467"/>
    <w:rsid w:val="004F05BA"/>
    <w:rsid w:val="004F2652"/>
    <w:rsid w:val="004F5646"/>
    <w:rsid w:val="004F7BA3"/>
    <w:rsid w:val="004F7DE9"/>
    <w:rsid w:val="00500489"/>
    <w:rsid w:val="00501718"/>
    <w:rsid w:val="00502846"/>
    <w:rsid w:val="00504843"/>
    <w:rsid w:val="005059E1"/>
    <w:rsid w:val="005111B2"/>
    <w:rsid w:val="005137BD"/>
    <w:rsid w:val="005159B4"/>
    <w:rsid w:val="00520D8E"/>
    <w:rsid w:val="005257A3"/>
    <w:rsid w:val="00531AD7"/>
    <w:rsid w:val="00531F94"/>
    <w:rsid w:val="00534419"/>
    <w:rsid w:val="005353CF"/>
    <w:rsid w:val="00535AE7"/>
    <w:rsid w:val="0054105E"/>
    <w:rsid w:val="00544A45"/>
    <w:rsid w:val="0055037F"/>
    <w:rsid w:val="0055178A"/>
    <w:rsid w:val="0055406A"/>
    <w:rsid w:val="00560E1E"/>
    <w:rsid w:val="00562AAF"/>
    <w:rsid w:val="0056357F"/>
    <w:rsid w:val="00563694"/>
    <w:rsid w:val="005641C1"/>
    <w:rsid w:val="005654A3"/>
    <w:rsid w:val="005657BF"/>
    <w:rsid w:val="005664F4"/>
    <w:rsid w:val="0056717F"/>
    <w:rsid w:val="00567254"/>
    <w:rsid w:val="00570674"/>
    <w:rsid w:val="00572A96"/>
    <w:rsid w:val="00572C07"/>
    <w:rsid w:val="00572D0B"/>
    <w:rsid w:val="0057332A"/>
    <w:rsid w:val="00574419"/>
    <w:rsid w:val="00575CD1"/>
    <w:rsid w:val="00580C0F"/>
    <w:rsid w:val="0058123B"/>
    <w:rsid w:val="00582199"/>
    <w:rsid w:val="005838A7"/>
    <w:rsid w:val="00584E5A"/>
    <w:rsid w:val="00584FB6"/>
    <w:rsid w:val="0058531A"/>
    <w:rsid w:val="0058668D"/>
    <w:rsid w:val="00586B65"/>
    <w:rsid w:val="005914F6"/>
    <w:rsid w:val="00594AAF"/>
    <w:rsid w:val="0059558F"/>
    <w:rsid w:val="005961E4"/>
    <w:rsid w:val="005975E2"/>
    <w:rsid w:val="005A3CCB"/>
    <w:rsid w:val="005A7233"/>
    <w:rsid w:val="005A74C6"/>
    <w:rsid w:val="005A7E70"/>
    <w:rsid w:val="005B238C"/>
    <w:rsid w:val="005B4B83"/>
    <w:rsid w:val="005B557B"/>
    <w:rsid w:val="005B7DD1"/>
    <w:rsid w:val="005C1F03"/>
    <w:rsid w:val="005C207C"/>
    <w:rsid w:val="005C2792"/>
    <w:rsid w:val="005D069F"/>
    <w:rsid w:val="005D24AA"/>
    <w:rsid w:val="005D2F05"/>
    <w:rsid w:val="005D3D4B"/>
    <w:rsid w:val="005D3EDF"/>
    <w:rsid w:val="005D6001"/>
    <w:rsid w:val="005D613E"/>
    <w:rsid w:val="005E2EE4"/>
    <w:rsid w:val="005F0D3C"/>
    <w:rsid w:val="005F24A1"/>
    <w:rsid w:val="005F2C06"/>
    <w:rsid w:val="005F433E"/>
    <w:rsid w:val="005F4F71"/>
    <w:rsid w:val="005F5B3D"/>
    <w:rsid w:val="005F5F62"/>
    <w:rsid w:val="005F6A7F"/>
    <w:rsid w:val="00600D96"/>
    <w:rsid w:val="00600EDB"/>
    <w:rsid w:val="00604921"/>
    <w:rsid w:val="00604A3F"/>
    <w:rsid w:val="00604D82"/>
    <w:rsid w:val="00606964"/>
    <w:rsid w:val="00606BC0"/>
    <w:rsid w:val="0061253D"/>
    <w:rsid w:val="00614BE8"/>
    <w:rsid w:val="00621E0B"/>
    <w:rsid w:val="006228AF"/>
    <w:rsid w:val="00623216"/>
    <w:rsid w:val="00624A46"/>
    <w:rsid w:val="00624EDD"/>
    <w:rsid w:val="00625414"/>
    <w:rsid w:val="006256D4"/>
    <w:rsid w:val="006308B7"/>
    <w:rsid w:val="00632FB0"/>
    <w:rsid w:val="00636C37"/>
    <w:rsid w:val="006373AA"/>
    <w:rsid w:val="00640925"/>
    <w:rsid w:val="00642950"/>
    <w:rsid w:val="006429D9"/>
    <w:rsid w:val="00642BF9"/>
    <w:rsid w:val="00642D05"/>
    <w:rsid w:val="00644FE0"/>
    <w:rsid w:val="0064547C"/>
    <w:rsid w:val="00646596"/>
    <w:rsid w:val="00651B4C"/>
    <w:rsid w:val="00657273"/>
    <w:rsid w:val="00662343"/>
    <w:rsid w:val="0066253B"/>
    <w:rsid w:val="00662B97"/>
    <w:rsid w:val="00663B51"/>
    <w:rsid w:val="0066426D"/>
    <w:rsid w:val="00664602"/>
    <w:rsid w:val="00664E49"/>
    <w:rsid w:val="00665024"/>
    <w:rsid w:val="00665A46"/>
    <w:rsid w:val="006675A6"/>
    <w:rsid w:val="006675CC"/>
    <w:rsid w:val="0066791B"/>
    <w:rsid w:val="00672353"/>
    <w:rsid w:val="0067235D"/>
    <w:rsid w:val="00672B08"/>
    <w:rsid w:val="00672FED"/>
    <w:rsid w:val="00674B1D"/>
    <w:rsid w:val="00681366"/>
    <w:rsid w:val="0068192C"/>
    <w:rsid w:val="00681CD6"/>
    <w:rsid w:val="0068223E"/>
    <w:rsid w:val="006825D3"/>
    <w:rsid w:val="00682972"/>
    <w:rsid w:val="00682C2B"/>
    <w:rsid w:val="00683219"/>
    <w:rsid w:val="00683710"/>
    <w:rsid w:val="00685FD7"/>
    <w:rsid w:val="00690159"/>
    <w:rsid w:val="0069050A"/>
    <w:rsid w:val="00690B7A"/>
    <w:rsid w:val="0069493E"/>
    <w:rsid w:val="00695E93"/>
    <w:rsid w:val="00697CC2"/>
    <w:rsid w:val="00697D4A"/>
    <w:rsid w:val="006A0DE9"/>
    <w:rsid w:val="006A2397"/>
    <w:rsid w:val="006A3190"/>
    <w:rsid w:val="006A6DC2"/>
    <w:rsid w:val="006A7452"/>
    <w:rsid w:val="006B0784"/>
    <w:rsid w:val="006B19E5"/>
    <w:rsid w:val="006B3288"/>
    <w:rsid w:val="006B33F5"/>
    <w:rsid w:val="006B4E4E"/>
    <w:rsid w:val="006B6E9A"/>
    <w:rsid w:val="006C1D8E"/>
    <w:rsid w:val="006C35DE"/>
    <w:rsid w:val="006C36B4"/>
    <w:rsid w:val="006C5D23"/>
    <w:rsid w:val="006C6AAB"/>
    <w:rsid w:val="006C6FBF"/>
    <w:rsid w:val="006D0E0B"/>
    <w:rsid w:val="006D1DBE"/>
    <w:rsid w:val="006D37DF"/>
    <w:rsid w:val="006D50AB"/>
    <w:rsid w:val="006D6501"/>
    <w:rsid w:val="006D6712"/>
    <w:rsid w:val="006D6C42"/>
    <w:rsid w:val="006E1EEF"/>
    <w:rsid w:val="006E22FF"/>
    <w:rsid w:val="006E276C"/>
    <w:rsid w:val="006E402F"/>
    <w:rsid w:val="006E4868"/>
    <w:rsid w:val="006E48B4"/>
    <w:rsid w:val="006E4C19"/>
    <w:rsid w:val="006E5E8A"/>
    <w:rsid w:val="006E6D7C"/>
    <w:rsid w:val="006F244E"/>
    <w:rsid w:val="006F33AB"/>
    <w:rsid w:val="006F3B66"/>
    <w:rsid w:val="006F5E17"/>
    <w:rsid w:val="006F5FD2"/>
    <w:rsid w:val="0070077C"/>
    <w:rsid w:val="00700A83"/>
    <w:rsid w:val="00702AB0"/>
    <w:rsid w:val="00704DBE"/>
    <w:rsid w:val="00706300"/>
    <w:rsid w:val="00706513"/>
    <w:rsid w:val="007114FF"/>
    <w:rsid w:val="007128E6"/>
    <w:rsid w:val="00714A53"/>
    <w:rsid w:val="00715F00"/>
    <w:rsid w:val="00716E78"/>
    <w:rsid w:val="007205CB"/>
    <w:rsid w:val="00720B93"/>
    <w:rsid w:val="00722462"/>
    <w:rsid w:val="00723CAC"/>
    <w:rsid w:val="00724094"/>
    <w:rsid w:val="007266D7"/>
    <w:rsid w:val="0072736E"/>
    <w:rsid w:val="00727E12"/>
    <w:rsid w:val="007313D3"/>
    <w:rsid w:val="00732396"/>
    <w:rsid w:val="00734750"/>
    <w:rsid w:val="0073705A"/>
    <w:rsid w:val="00741564"/>
    <w:rsid w:val="007420D7"/>
    <w:rsid w:val="00742433"/>
    <w:rsid w:val="00743BC8"/>
    <w:rsid w:val="00746B93"/>
    <w:rsid w:val="00751109"/>
    <w:rsid w:val="00751E5B"/>
    <w:rsid w:val="007532D8"/>
    <w:rsid w:val="00753F5F"/>
    <w:rsid w:val="007567D2"/>
    <w:rsid w:val="00761923"/>
    <w:rsid w:val="0076357C"/>
    <w:rsid w:val="00764014"/>
    <w:rsid w:val="00764714"/>
    <w:rsid w:val="0076786F"/>
    <w:rsid w:val="0077165D"/>
    <w:rsid w:val="00772711"/>
    <w:rsid w:val="00773823"/>
    <w:rsid w:val="00773838"/>
    <w:rsid w:val="00776217"/>
    <w:rsid w:val="00777FD9"/>
    <w:rsid w:val="00780350"/>
    <w:rsid w:val="00781CD5"/>
    <w:rsid w:val="00781D6D"/>
    <w:rsid w:val="00782D37"/>
    <w:rsid w:val="007841C2"/>
    <w:rsid w:val="00784405"/>
    <w:rsid w:val="007852CE"/>
    <w:rsid w:val="00785F55"/>
    <w:rsid w:val="00786305"/>
    <w:rsid w:val="0078685A"/>
    <w:rsid w:val="00786ADF"/>
    <w:rsid w:val="00787677"/>
    <w:rsid w:val="00790849"/>
    <w:rsid w:val="00790A0A"/>
    <w:rsid w:val="00792A78"/>
    <w:rsid w:val="00793798"/>
    <w:rsid w:val="00793B68"/>
    <w:rsid w:val="0079423A"/>
    <w:rsid w:val="0079496D"/>
    <w:rsid w:val="007956D6"/>
    <w:rsid w:val="007A10BD"/>
    <w:rsid w:val="007A11F5"/>
    <w:rsid w:val="007A49ED"/>
    <w:rsid w:val="007A4ECE"/>
    <w:rsid w:val="007A5F7E"/>
    <w:rsid w:val="007A69A1"/>
    <w:rsid w:val="007B0DED"/>
    <w:rsid w:val="007B2454"/>
    <w:rsid w:val="007B3BBE"/>
    <w:rsid w:val="007B544F"/>
    <w:rsid w:val="007B7DED"/>
    <w:rsid w:val="007C18E5"/>
    <w:rsid w:val="007C405B"/>
    <w:rsid w:val="007C44E5"/>
    <w:rsid w:val="007C6C2C"/>
    <w:rsid w:val="007C74EA"/>
    <w:rsid w:val="007C79E2"/>
    <w:rsid w:val="007D09DD"/>
    <w:rsid w:val="007D594B"/>
    <w:rsid w:val="007D6959"/>
    <w:rsid w:val="007D7C67"/>
    <w:rsid w:val="007E1002"/>
    <w:rsid w:val="007E2E9B"/>
    <w:rsid w:val="007E3A93"/>
    <w:rsid w:val="007E4502"/>
    <w:rsid w:val="007E5788"/>
    <w:rsid w:val="007E677E"/>
    <w:rsid w:val="007E6AB3"/>
    <w:rsid w:val="007E76B5"/>
    <w:rsid w:val="007E7777"/>
    <w:rsid w:val="007E7A9D"/>
    <w:rsid w:val="007F14BB"/>
    <w:rsid w:val="007F5ACC"/>
    <w:rsid w:val="007F660B"/>
    <w:rsid w:val="007F6C23"/>
    <w:rsid w:val="0080036A"/>
    <w:rsid w:val="00800E67"/>
    <w:rsid w:val="0080760E"/>
    <w:rsid w:val="008108B1"/>
    <w:rsid w:val="00811451"/>
    <w:rsid w:val="00811ED8"/>
    <w:rsid w:val="00812E63"/>
    <w:rsid w:val="008136CD"/>
    <w:rsid w:val="00813C15"/>
    <w:rsid w:val="00813CC7"/>
    <w:rsid w:val="00817A33"/>
    <w:rsid w:val="00817B3C"/>
    <w:rsid w:val="008214EC"/>
    <w:rsid w:val="0082213C"/>
    <w:rsid w:val="00823FCE"/>
    <w:rsid w:val="00825580"/>
    <w:rsid w:val="00827B1E"/>
    <w:rsid w:val="00832234"/>
    <w:rsid w:val="008332DC"/>
    <w:rsid w:val="00836268"/>
    <w:rsid w:val="0083659C"/>
    <w:rsid w:val="00840BCD"/>
    <w:rsid w:val="0084186B"/>
    <w:rsid w:val="0084435D"/>
    <w:rsid w:val="0084495E"/>
    <w:rsid w:val="00845519"/>
    <w:rsid w:val="00846D8F"/>
    <w:rsid w:val="00851845"/>
    <w:rsid w:val="00851919"/>
    <w:rsid w:val="0085345D"/>
    <w:rsid w:val="00853D65"/>
    <w:rsid w:val="008560B2"/>
    <w:rsid w:val="00862755"/>
    <w:rsid w:val="0086554B"/>
    <w:rsid w:val="008663BD"/>
    <w:rsid w:val="0086668C"/>
    <w:rsid w:val="00867B31"/>
    <w:rsid w:val="00870FF9"/>
    <w:rsid w:val="008714E9"/>
    <w:rsid w:val="00871779"/>
    <w:rsid w:val="00871D65"/>
    <w:rsid w:val="008734DD"/>
    <w:rsid w:val="00873748"/>
    <w:rsid w:val="008743A4"/>
    <w:rsid w:val="0087748A"/>
    <w:rsid w:val="00877F12"/>
    <w:rsid w:val="00884AB1"/>
    <w:rsid w:val="00887EED"/>
    <w:rsid w:val="008949D3"/>
    <w:rsid w:val="008973E7"/>
    <w:rsid w:val="008A0D02"/>
    <w:rsid w:val="008A15D7"/>
    <w:rsid w:val="008A2C28"/>
    <w:rsid w:val="008A5652"/>
    <w:rsid w:val="008B1D01"/>
    <w:rsid w:val="008B3024"/>
    <w:rsid w:val="008B3EC2"/>
    <w:rsid w:val="008B4EE3"/>
    <w:rsid w:val="008B5323"/>
    <w:rsid w:val="008B643D"/>
    <w:rsid w:val="008B699A"/>
    <w:rsid w:val="008B7155"/>
    <w:rsid w:val="008B7638"/>
    <w:rsid w:val="008C56FB"/>
    <w:rsid w:val="008C6609"/>
    <w:rsid w:val="008C7D32"/>
    <w:rsid w:val="008D27A3"/>
    <w:rsid w:val="008D5CCA"/>
    <w:rsid w:val="008D69D9"/>
    <w:rsid w:val="008D75FE"/>
    <w:rsid w:val="008E0537"/>
    <w:rsid w:val="008E0E12"/>
    <w:rsid w:val="008E115C"/>
    <w:rsid w:val="008E1DC2"/>
    <w:rsid w:val="008E3F63"/>
    <w:rsid w:val="008E4EC5"/>
    <w:rsid w:val="008E5D4D"/>
    <w:rsid w:val="008F025B"/>
    <w:rsid w:val="008F228B"/>
    <w:rsid w:val="008F3513"/>
    <w:rsid w:val="008F44D8"/>
    <w:rsid w:val="008F653E"/>
    <w:rsid w:val="008F7C4C"/>
    <w:rsid w:val="00900A29"/>
    <w:rsid w:val="0090379F"/>
    <w:rsid w:val="00905E08"/>
    <w:rsid w:val="00906D29"/>
    <w:rsid w:val="009074B3"/>
    <w:rsid w:val="009146A6"/>
    <w:rsid w:val="00914FD4"/>
    <w:rsid w:val="0091512F"/>
    <w:rsid w:val="0092020B"/>
    <w:rsid w:val="00920979"/>
    <w:rsid w:val="0092187B"/>
    <w:rsid w:val="00922765"/>
    <w:rsid w:val="0092284C"/>
    <w:rsid w:val="00927D7A"/>
    <w:rsid w:val="00931388"/>
    <w:rsid w:val="00932CD8"/>
    <w:rsid w:val="00933A4C"/>
    <w:rsid w:val="0093519E"/>
    <w:rsid w:val="00940B1B"/>
    <w:rsid w:val="00940B5A"/>
    <w:rsid w:val="009438D5"/>
    <w:rsid w:val="009446D3"/>
    <w:rsid w:val="009462BE"/>
    <w:rsid w:val="009470C6"/>
    <w:rsid w:val="00947D47"/>
    <w:rsid w:val="009506E2"/>
    <w:rsid w:val="0095201C"/>
    <w:rsid w:val="00952F22"/>
    <w:rsid w:val="009556D4"/>
    <w:rsid w:val="00955722"/>
    <w:rsid w:val="00957C25"/>
    <w:rsid w:val="00957DE4"/>
    <w:rsid w:val="00964358"/>
    <w:rsid w:val="00965440"/>
    <w:rsid w:val="009663EC"/>
    <w:rsid w:val="0096663C"/>
    <w:rsid w:val="009754F9"/>
    <w:rsid w:val="00982FBD"/>
    <w:rsid w:val="00984099"/>
    <w:rsid w:val="0098696D"/>
    <w:rsid w:val="00986DA4"/>
    <w:rsid w:val="00987DA7"/>
    <w:rsid w:val="00990C16"/>
    <w:rsid w:val="009914B5"/>
    <w:rsid w:val="00991DAA"/>
    <w:rsid w:val="00993648"/>
    <w:rsid w:val="00994963"/>
    <w:rsid w:val="00994B67"/>
    <w:rsid w:val="00997BD9"/>
    <w:rsid w:val="009A0298"/>
    <w:rsid w:val="009A0563"/>
    <w:rsid w:val="009A1FFC"/>
    <w:rsid w:val="009A3178"/>
    <w:rsid w:val="009A43B4"/>
    <w:rsid w:val="009A56D4"/>
    <w:rsid w:val="009A6349"/>
    <w:rsid w:val="009A7A1B"/>
    <w:rsid w:val="009B0CC5"/>
    <w:rsid w:val="009B0D63"/>
    <w:rsid w:val="009B3DCE"/>
    <w:rsid w:val="009B43C1"/>
    <w:rsid w:val="009B5353"/>
    <w:rsid w:val="009C0C10"/>
    <w:rsid w:val="009C1535"/>
    <w:rsid w:val="009C1EF1"/>
    <w:rsid w:val="009C3D46"/>
    <w:rsid w:val="009C4485"/>
    <w:rsid w:val="009C4C66"/>
    <w:rsid w:val="009C5018"/>
    <w:rsid w:val="009C5BD3"/>
    <w:rsid w:val="009D0D7F"/>
    <w:rsid w:val="009D28EE"/>
    <w:rsid w:val="009D467F"/>
    <w:rsid w:val="009D4846"/>
    <w:rsid w:val="009E177A"/>
    <w:rsid w:val="009E1FFC"/>
    <w:rsid w:val="009E20ED"/>
    <w:rsid w:val="009E2C99"/>
    <w:rsid w:val="009E4109"/>
    <w:rsid w:val="009E4406"/>
    <w:rsid w:val="009E4713"/>
    <w:rsid w:val="009F5448"/>
    <w:rsid w:val="009F72DD"/>
    <w:rsid w:val="009F7A54"/>
    <w:rsid w:val="00A02635"/>
    <w:rsid w:val="00A03949"/>
    <w:rsid w:val="00A04BC0"/>
    <w:rsid w:val="00A06BB9"/>
    <w:rsid w:val="00A11D32"/>
    <w:rsid w:val="00A1432E"/>
    <w:rsid w:val="00A20FDB"/>
    <w:rsid w:val="00A234D7"/>
    <w:rsid w:val="00A24296"/>
    <w:rsid w:val="00A25D96"/>
    <w:rsid w:val="00A264D5"/>
    <w:rsid w:val="00A31CFE"/>
    <w:rsid w:val="00A3218F"/>
    <w:rsid w:val="00A33174"/>
    <w:rsid w:val="00A375FC"/>
    <w:rsid w:val="00A41B96"/>
    <w:rsid w:val="00A4217E"/>
    <w:rsid w:val="00A42492"/>
    <w:rsid w:val="00A426F3"/>
    <w:rsid w:val="00A42BAA"/>
    <w:rsid w:val="00A42EDE"/>
    <w:rsid w:val="00A43415"/>
    <w:rsid w:val="00A45F74"/>
    <w:rsid w:val="00A4773D"/>
    <w:rsid w:val="00A51053"/>
    <w:rsid w:val="00A53E38"/>
    <w:rsid w:val="00A53F67"/>
    <w:rsid w:val="00A53FE9"/>
    <w:rsid w:val="00A55386"/>
    <w:rsid w:val="00A555A8"/>
    <w:rsid w:val="00A55C38"/>
    <w:rsid w:val="00A56421"/>
    <w:rsid w:val="00A5705C"/>
    <w:rsid w:val="00A61558"/>
    <w:rsid w:val="00A61F74"/>
    <w:rsid w:val="00A67D2F"/>
    <w:rsid w:val="00A70CAC"/>
    <w:rsid w:val="00A716B6"/>
    <w:rsid w:val="00A71BFA"/>
    <w:rsid w:val="00A71EA8"/>
    <w:rsid w:val="00A73CF2"/>
    <w:rsid w:val="00A7540C"/>
    <w:rsid w:val="00A75661"/>
    <w:rsid w:val="00A75913"/>
    <w:rsid w:val="00A76A46"/>
    <w:rsid w:val="00A77443"/>
    <w:rsid w:val="00A82918"/>
    <w:rsid w:val="00A8425D"/>
    <w:rsid w:val="00A908F6"/>
    <w:rsid w:val="00A9223E"/>
    <w:rsid w:val="00A930D4"/>
    <w:rsid w:val="00A93219"/>
    <w:rsid w:val="00A94032"/>
    <w:rsid w:val="00A94627"/>
    <w:rsid w:val="00A947D2"/>
    <w:rsid w:val="00A969DB"/>
    <w:rsid w:val="00A96CBD"/>
    <w:rsid w:val="00A9730F"/>
    <w:rsid w:val="00A97E76"/>
    <w:rsid w:val="00AA4B35"/>
    <w:rsid w:val="00AA65F6"/>
    <w:rsid w:val="00AA7774"/>
    <w:rsid w:val="00AB17BF"/>
    <w:rsid w:val="00AB248B"/>
    <w:rsid w:val="00AB2C63"/>
    <w:rsid w:val="00AB3B65"/>
    <w:rsid w:val="00AB3F76"/>
    <w:rsid w:val="00AB407D"/>
    <w:rsid w:val="00AB4E31"/>
    <w:rsid w:val="00AB6785"/>
    <w:rsid w:val="00AB753C"/>
    <w:rsid w:val="00AB77C9"/>
    <w:rsid w:val="00AC0377"/>
    <w:rsid w:val="00AC0BEC"/>
    <w:rsid w:val="00AC122D"/>
    <w:rsid w:val="00AC15F9"/>
    <w:rsid w:val="00AC249D"/>
    <w:rsid w:val="00AC4579"/>
    <w:rsid w:val="00AD054C"/>
    <w:rsid w:val="00AD11B3"/>
    <w:rsid w:val="00AD2DA3"/>
    <w:rsid w:val="00AD495F"/>
    <w:rsid w:val="00AD4D32"/>
    <w:rsid w:val="00AD5306"/>
    <w:rsid w:val="00AD7B04"/>
    <w:rsid w:val="00AE0FA7"/>
    <w:rsid w:val="00AE156B"/>
    <w:rsid w:val="00AE17A5"/>
    <w:rsid w:val="00AE3555"/>
    <w:rsid w:val="00AE40DC"/>
    <w:rsid w:val="00AE46B6"/>
    <w:rsid w:val="00AE61EA"/>
    <w:rsid w:val="00AE7384"/>
    <w:rsid w:val="00AF02FA"/>
    <w:rsid w:val="00AF097C"/>
    <w:rsid w:val="00AF0CFF"/>
    <w:rsid w:val="00AF1A98"/>
    <w:rsid w:val="00AF4A27"/>
    <w:rsid w:val="00AF4A28"/>
    <w:rsid w:val="00AF77DD"/>
    <w:rsid w:val="00B037A8"/>
    <w:rsid w:val="00B03899"/>
    <w:rsid w:val="00B03FBB"/>
    <w:rsid w:val="00B0568A"/>
    <w:rsid w:val="00B05721"/>
    <w:rsid w:val="00B071C2"/>
    <w:rsid w:val="00B07AE7"/>
    <w:rsid w:val="00B07EE5"/>
    <w:rsid w:val="00B1019E"/>
    <w:rsid w:val="00B1050E"/>
    <w:rsid w:val="00B10CE1"/>
    <w:rsid w:val="00B13ADB"/>
    <w:rsid w:val="00B157CA"/>
    <w:rsid w:val="00B167F3"/>
    <w:rsid w:val="00B17643"/>
    <w:rsid w:val="00B17E2F"/>
    <w:rsid w:val="00B17E3B"/>
    <w:rsid w:val="00B2006B"/>
    <w:rsid w:val="00B2114F"/>
    <w:rsid w:val="00B246A2"/>
    <w:rsid w:val="00B24A9F"/>
    <w:rsid w:val="00B24C37"/>
    <w:rsid w:val="00B2666B"/>
    <w:rsid w:val="00B30D96"/>
    <w:rsid w:val="00B314EC"/>
    <w:rsid w:val="00B357C2"/>
    <w:rsid w:val="00B37A62"/>
    <w:rsid w:val="00B421E6"/>
    <w:rsid w:val="00B43105"/>
    <w:rsid w:val="00B4313E"/>
    <w:rsid w:val="00B433DB"/>
    <w:rsid w:val="00B46C23"/>
    <w:rsid w:val="00B470B8"/>
    <w:rsid w:val="00B47EB9"/>
    <w:rsid w:val="00B50536"/>
    <w:rsid w:val="00B5283A"/>
    <w:rsid w:val="00B529C1"/>
    <w:rsid w:val="00B53D4E"/>
    <w:rsid w:val="00B54D1A"/>
    <w:rsid w:val="00B56401"/>
    <w:rsid w:val="00B60BF1"/>
    <w:rsid w:val="00B62253"/>
    <w:rsid w:val="00B672C5"/>
    <w:rsid w:val="00B71778"/>
    <w:rsid w:val="00B73C7D"/>
    <w:rsid w:val="00B74AD9"/>
    <w:rsid w:val="00B769D9"/>
    <w:rsid w:val="00B93367"/>
    <w:rsid w:val="00B94C56"/>
    <w:rsid w:val="00B956FD"/>
    <w:rsid w:val="00B975AD"/>
    <w:rsid w:val="00BA0898"/>
    <w:rsid w:val="00BA0B13"/>
    <w:rsid w:val="00BA2DFC"/>
    <w:rsid w:val="00BA3738"/>
    <w:rsid w:val="00BA38F2"/>
    <w:rsid w:val="00BA50B1"/>
    <w:rsid w:val="00BA5260"/>
    <w:rsid w:val="00BA5F04"/>
    <w:rsid w:val="00BA7A76"/>
    <w:rsid w:val="00BB040F"/>
    <w:rsid w:val="00BB0D51"/>
    <w:rsid w:val="00BB5464"/>
    <w:rsid w:val="00BB54F1"/>
    <w:rsid w:val="00BB5F1E"/>
    <w:rsid w:val="00BB5F39"/>
    <w:rsid w:val="00BB6BE6"/>
    <w:rsid w:val="00BB75CC"/>
    <w:rsid w:val="00BC03DB"/>
    <w:rsid w:val="00BC0451"/>
    <w:rsid w:val="00BC170D"/>
    <w:rsid w:val="00BC25C0"/>
    <w:rsid w:val="00BC2789"/>
    <w:rsid w:val="00BC7861"/>
    <w:rsid w:val="00BD181B"/>
    <w:rsid w:val="00BD1936"/>
    <w:rsid w:val="00BD27B7"/>
    <w:rsid w:val="00BD2DC5"/>
    <w:rsid w:val="00BE1119"/>
    <w:rsid w:val="00BE2F64"/>
    <w:rsid w:val="00BE5DC5"/>
    <w:rsid w:val="00BE6115"/>
    <w:rsid w:val="00BE7540"/>
    <w:rsid w:val="00BE7BB4"/>
    <w:rsid w:val="00BF3A9C"/>
    <w:rsid w:val="00BF4943"/>
    <w:rsid w:val="00BF6379"/>
    <w:rsid w:val="00BF6C3A"/>
    <w:rsid w:val="00C02C56"/>
    <w:rsid w:val="00C04355"/>
    <w:rsid w:val="00C05DE6"/>
    <w:rsid w:val="00C05F44"/>
    <w:rsid w:val="00C10F38"/>
    <w:rsid w:val="00C116E6"/>
    <w:rsid w:val="00C11996"/>
    <w:rsid w:val="00C13044"/>
    <w:rsid w:val="00C1359A"/>
    <w:rsid w:val="00C14934"/>
    <w:rsid w:val="00C15E04"/>
    <w:rsid w:val="00C20FA7"/>
    <w:rsid w:val="00C21B6F"/>
    <w:rsid w:val="00C22351"/>
    <w:rsid w:val="00C2353A"/>
    <w:rsid w:val="00C26943"/>
    <w:rsid w:val="00C30364"/>
    <w:rsid w:val="00C31D38"/>
    <w:rsid w:val="00C3559F"/>
    <w:rsid w:val="00C4037A"/>
    <w:rsid w:val="00C4062A"/>
    <w:rsid w:val="00C4224E"/>
    <w:rsid w:val="00C422D8"/>
    <w:rsid w:val="00C44BCF"/>
    <w:rsid w:val="00C505EC"/>
    <w:rsid w:val="00C52A1E"/>
    <w:rsid w:val="00C53F92"/>
    <w:rsid w:val="00C565F1"/>
    <w:rsid w:val="00C57AA3"/>
    <w:rsid w:val="00C60AA3"/>
    <w:rsid w:val="00C63073"/>
    <w:rsid w:val="00C66281"/>
    <w:rsid w:val="00C71E4C"/>
    <w:rsid w:val="00C72C86"/>
    <w:rsid w:val="00C76F5B"/>
    <w:rsid w:val="00C77470"/>
    <w:rsid w:val="00C8064F"/>
    <w:rsid w:val="00C81014"/>
    <w:rsid w:val="00C814AB"/>
    <w:rsid w:val="00C852F2"/>
    <w:rsid w:val="00C905A9"/>
    <w:rsid w:val="00C90E6E"/>
    <w:rsid w:val="00C916B3"/>
    <w:rsid w:val="00C92A1D"/>
    <w:rsid w:val="00C92D22"/>
    <w:rsid w:val="00C93827"/>
    <w:rsid w:val="00C93FFD"/>
    <w:rsid w:val="00C96F7B"/>
    <w:rsid w:val="00C97AEE"/>
    <w:rsid w:val="00CA0463"/>
    <w:rsid w:val="00CA0830"/>
    <w:rsid w:val="00CA0DEC"/>
    <w:rsid w:val="00CA2187"/>
    <w:rsid w:val="00CA2CCF"/>
    <w:rsid w:val="00CA3410"/>
    <w:rsid w:val="00CA5942"/>
    <w:rsid w:val="00CA5AF8"/>
    <w:rsid w:val="00CA6982"/>
    <w:rsid w:val="00CA7A8E"/>
    <w:rsid w:val="00CA7BEC"/>
    <w:rsid w:val="00CB039F"/>
    <w:rsid w:val="00CB25D8"/>
    <w:rsid w:val="00CB35EC"/>
    <w:rsid w:val="00CB367C"/>
    <w:rsid w:val="00CB4DEF"/>
    <w:rsid w:val="00CB5186"/>
    <w:rsid w:val="00CB5CD3"/>
    <w:rsid w:val="00CB619A"/>
    <w:rsid w:val="00CB61D7"/>
    <w:rsid w:val="00CC05E5"/>
    <w:rsid w:val="00CC092A"/>
    <w:rsid w:val="00CC3B24"/>
    <w:rsid w:val="00CC4FD8"/>
    <w:rsid w:val="00CC795D"/>
    <w:rsid w:val="00CC7FF5"/>
    <w:rsid w:val="00CD09A5"/>
    <w:rsid w:val="00CD14CA"/>
    <w:rsid w:val="00CE1A0F"/>
    <w:rsid w:val="00CE2A08"/>
    <w:rsid w:val="00CE3CD3"/>
    <w:rsid w:val="00CE433D"/>
    <w:rsid w:val="00CE5848"/>
    <w:rsid w:val="00CE6527"/>
    <w:rsid w:val="00CE7042"/>
    <w:rsid w:val="00CE7877"/>
    <w:rsid w:val="00CF02EF"/>
    <w:rsid w:val="00CF1664"/>
    <w:rsid w:val="00CF1AD4"/>
    <w:rsid w:val="00CF2363"/>
    <w:rsid w:val="00CF3D5A"/>
    <w:rsid w:val="00CF432B"/>
    <w:rsid w:val="00CF6D22"/>
    <w:rsid w:val="00CF6D50"/>
    <w:rsid w:val="00D02339"/>
    <w:rsid w:val="00D03CA6"/>
    <w:rsid w:val="00D04A98"/>
    <w:rsid w:val="00D06B50"/>
    <w:rsid w:val="00D06D65"/>
    <w:rsid w:val="00D07C09"/>
    <w:rsid w:val="00D10B50"/>
    <w:rsid w:val="00D14C3B"/>
    <w:rsid w:val="00D15E28"/>
    <w:rsid w:val="00D16C07"/>
    <w:rsid w:val="00D16EBE"/>
    <w:rsid w:val="00D17BF4"/>
    <w:rsid w:val="00D20580"/>
    <w:rsid w:val="00D208C0"/>
    <w:rsid w:val="00D217AA"/>
    <w:rsid w:val="00D24AF7"/>
    <w:rsid w:val="00D2704D"/>
    <w:rsid w:val="00D27804"/>
    <w:rsid w:val="00D308AC"/>
    <w:rsid w:val="00D33CBA"/>
    <w:rsid w:val="00D34126"/>
    <w:rsid w:val="00D34549"/>
    <w:rsid w:val="00D364CF"/>
    <w:rsid w:val="00D407A8"/>
    <w:rsid w:val="00D414D5"/>
    <w:rsid w:val="00D41BA6"/>
    <w:rsid w:val="00D41E1A"/>
    <w:rsid w:val="00D4342C"/>
    <w:rsid w:val="00D43E95"/>
    <w:rsid w:val="00D44254"/>
    <w:rsid w:val="00D4460C"/>
    <w:rsid w:val="00D45442"/>
    <w:rsid w:val="00D461B7"/>
    <w:rsid w:val="00D47B3B"/>
    <w:rsid w:val="00D511C8"/>
    <w:rsid w:val="00D516E8"/>
    <w:rsid w:val="00D5403E"/>
    <w:rsid w:val="00D5682B"/>
    <w:rsid w:val="00D57467"/>
    <w:rsid w:val="00D615A4"/>
    <w:rsid w:val="00D63C2A"/>
    <w:rsid w:val="00D65C1A"/>
    <w:rsid w:val="00D66B30"/>
    <w:rsid w:val="00D67A2D"/>
    <w:rsid w:val="00D70A10"/>
    <w:rsid w:val="00D7167D"/>
    <w:rsid w:val="00D71AD8"/>
    <w:rsid w:val="00D7218A"/>
    <w:rsid w:val="00D7304F"/>
    <w:rsid w:val="00D779F0"/>
    <w:rsid w:val="00D77DBF"/>
    <w:rsid w:val="00D8087C"/>
    <w:rsid w:val="00D83481"/>
    <w:rsid w:val="00D83BCB"/>
    <w:rsid w:val="00D87CE4"/>
    <w:rsid w:val="00D922B9"/>
    <w:rsid w:val="00D92C2E"/>
    <w:rsid w:val="00D93828"/>
    <w:rsid w:val="00D93BAA"/>
    <w:rsid w:val="00D946AE"/>
    <w:rsid w:val="00D94ECD"/>
    <w:rsid w:val="00D95D35"/>
    <w:rsid w:val="00D96483"/>
    <w:rsid w:val="00D97131"/>
    <w:rsid w:val="00DA05DE"/>
    <w:rsid w:val="00DA0BE1"/>
    <w:rsid w:val="00DA18AF"/>
    <w:rsid w:val="00DA36CC"/>
    <w:rsid w:val="00DA4828"/>
    <w:rsid w:val="00DB0D14"/>
    <w:rsid w:val="00DB2210"/>
    <w:rsid w:val="00DB38B1"/>
    <w:rsid w:val="00DB4854"/>
    <w:rsid w:val="00DB539B"/>
    <w:rsid w:val="00DB745D"/>
    <w:rsid w:val="00DB7E1A"/>
    <w:rsid w:val="00DC0DE2"/>
    <w:rsid w:val="00DC38AF"/>
    <w:rsid w:val="00DC5C21"/>
    <w:rsid w:val="00DD0352"/>
    <w:rsid w:val="00DD0B87"/>
    <w:rsid w:val="00DD0E81"/>
    <w:rsid w:val="00DD1327"/>
    <w:rsid w:val="00DD2A0A"/>
    <w:rsid w:val="00DD5B45"/>
    <w:rsid w:val="00DD6D63"/>
    <w:rsid w:val="00DE62B3"/>
    <w:rsid w:val="00DE7F59"/>
    <w:rsid w:val="00DF20D7"/>
    <w:rsid w:val="00DF3A65"/>
    <w:rsid w:val="00DF3F98"/>
    <w:rsid w:val="00DF429E"/>
    <w:rsid w:val="00DF45B5"/>
    <w:rsid w:val="00E06739"/>
    <w:rsid w:val="00E07D80"/>
    <w:rsid w:val="00E10EF9"/>
    <w:rsid w:val="00E11690"/>
    <w:rsid w:val="00E11C6A"/>
    <w:rsid w:val="00E13045"/>
    <w:rsid w:val="00E13370"/>
    <w:rsid w:val="00E14E01"/>
    <w:rsid w:val="00E16240"/>
    <w:rsid w:val="00E17952"/>
    <w:rsid w:val="00E20E16"/>
    <w:rsid w:val="00E21DB6"/>
    <w:rsid w:val="00E273B9"/>
    <w:rsid w:val="00E27C7A"/>
    <w:rsid w:val="00E30930"/>
    <w:rsid w:val="00E30E76"/>
    <w:rsid w:val="00E31518"/>
    <w:rsid w:val="00E33925"/>
    <w:rsid w:val="00E356FE"/>
    <w:rsid w:val="00E36ACE"/>
    <w:rsid w:val="00E36E8A"/>
    <w:rsid w:val="00E3747D"/>
    <w:rsid w:val="00E431C8"/>
    <w:rsid w:val="00E44DEF"/>
    <w:rsid w:val="00E4610F"/>
    <w:rsid w:val="00E470FB"/>
    <w:rsid w:val="00E47448"/>
    <w:rsid w:val="00E47A6B"/>
    <w:rsid w:val="00E51376"/>
    <w:rsid w:val="00E516F8"/>
    <w:rsid w:val="00E539CD"/>
    <w:rsid w:val="00E54573"/>
    <w:rsid w:val="00E578AE"/>
    <w:rsid w:val="00E57B0F"/>
    <w:rsid w:val="00E60D7F"/>
    <w:rsid w:val="00E615D8"/>
    <w:rsid w:val="00E67823"/>
    <w:rsid w:val="00E70359"/>
    <w:rsid w:val="00E70D69"/>
    <w:rsid w:val="00E76DDA"/>
    <w:rsid w:val="00E823CA"/>
    <w:rsid w:val="00E83292"/>
    <w:rsid w:val="00E93603"/>
    <w:rsid w:val="00E940C2"/>
    <w:rsid w:val="00E94378"/>
    <w:rsid w:val="00E944F2"/>
    <w:rsid w:val="00E9699A"/>
    <w:rsid w:val="00EA4517"/>
    <w:rsid w:val="00EA5B17"/>
    <w:rsid w:val="00EA6B20"/>
    <w:rsid w:val="00EA7ECE"/>
    <w:rsid w:val="00EB0F3B"/>
    <w:rsid w:val="00EB203D"/>
    <w:rsid w:val="00EB2521"/>
    <w:rsid w:val="00EB3144"/>
    <w:rsid w:val="00EB3268"/>
    <w:rsid w:val="00EB37FB"/>
    <w:rsid w:val="00EB3CD1"/>
    <w:rsid w:val="00EC02A0"/>
    <w:rsid w:val="00EC10A8"/>
    <w:rsid w:val="00EC2FFD"/>
    <w:rsid w:val="00EC343C"/>
    <w:rsid w:val="00EC3EFE"/>
    <w:rsid w:val="00EC7B17"/>
    <w:rsid w:val="00EC7B33"/>
    <w:rsid w:val="00ED0A94"/>
    <w:rsid w:val="00ED2F65"/>
    <w:rsid w:val="00ED4847"/>
    <w:rsid w:val="00ED5390"/>
    <w:rsid w:val="00EE1A98"/>
    <w:rsid w:val="00EE3354"/>
    <w:rsid w:val="00EE4AA0"/>
    <w:rsid w:val="00EE5542"/>
    <w:rsid w:val="00EE6CBA"/>
    <w:rsid w:val="00EF011B"/>
    <w:rsid w:val="00EF0C30"/>
    <w:rsid w:val="00EF3B8D"/>
    <w:rsid w:val="00EF4011"/>
    <w:rsid w:val="00EF542E"/>
    <w:rsid w:val="00EF6649"/>
    <w:rsid w:val="00F00BA2"/>
    <w:rsid w:val="00F028B7"/>
    <w:rsid w:val="00F02A9A"/>
    <w:rsid w:val="00F031DE"/>
    <w:rsid w:val="00F045C5"/>
    <w:rsid w:val="00F11D16"/>
    <w:rsid w:val="00F15A46"/>
    <w:rsid w:val="00F15B65"/>
    <w:rsid w:val="00F163EB"/>
    <w:rsid w:val="00F21111"/>
    <w:rsid w:val="00F21C44"/>
    <w:rsid w:val="00F25F9A"/>
    <w:rsid w:val="00F26654"/>
    <w:rsid w:val="00F301F8"/>
    <w:rsid w:val="00F31073"/>
    <w:rsid w:val="00F31AF5"/>
    <w:rsid w:val="00F31CE9"/>
    <w:rsid w:val="00F3676F"/>
    <w:rsid w:val="00F36893"/>
    <w:rsid w:val="00F373F8"/>
    <w:rsid w:val="00F41FE7"/>
    <w:rsid w:val="00F43212"/>
    <w:rsid w:val="00F4444B"/>
    <w:rsid w:val="00F45A9E"/>
    <w:rsid w:val="00F52E8A"/>
    <w:rsid w:val="00F5653C"/>
    <w:rsid w:val="00F62C7C"/>
    <w:rsid w:val="00F63313"/>
    <w:rsid w:val="00F65E3D"/>
    <w:rsid w:val="00F67BDE"/>
    <w:rsid w:val="00F70B50"/>
    <w:rsid w:val="00F716EA"/>
    <w:rsid w:val="00F76475"/>
    <w:rsid w:val="00F77AC8"/>
    <w:rsid w:val="00F77D22"/>
    <w:rsid w:val="00F806E6"/>
    <w:rsid w:val="00F80B6A"/>
    <w:rsid w:val="00F81617"/>
    <w:rsid w:val="00F81CDD"/>
    <w:rsid w:val="00F822B5"/>
    <w:rsid w:val="00F85E02"/>
    <w:rsid w:val="00F90E80"/>
    <w:rsid w:val="00F9179B"/>
    <w:rsid w:val="00F9225F"/>
    <w:rsid w:val="00F95587"/>
    <w:rsid w:val="00F95E14"/>
    <w:rsid w:val="00F95FC1"/>
    <w:rsid w:val="00F960AE"/>
    <w:rsid w:val="00F97E3F"/>
    <w:rsid w:val="00F97E52"/>
    <w:rsid w:val="00FA0D61"/>
    <w:rsid w:val="00FA3CAF"/>
    <w:rsid w:val="00FA4573"/>
    <w:rsid w:val="00FA66B6"/>
    <w:rsid w:val="00FB0459"/>
    <w:rsid w:val="00FB3182"/>
    <w:rsid w:val="00FB31C3"/>
    <w:rsid w:val="00FB3A58"/>
    <w:rsid w:val="00FC04E2"/>
    <w:rsid w:val="00FC0547"/>
    <w:rsid w:val="00FC2936"/>
    <w:rsid w:val="00FC2EF6"/>
    <w:rsid w:val="00FC4D2B"/>
    <w:rsid w:val="00FC5B38"/>
    <w:rsid w:val="00FC5C72"/>
    <w:rsid w:val="00FC7E83"/>
    <w:rsid w:val="00FD11F4"/>
    <w:rsid w:val="00FD16D0"/>
    <w:rsid w:val="00FD17B9"/>
    <w:rsid w:val="00FD4E4B"/>
    <w:rsid w:val="00FD78C2"/>
    <w:rsid w:val="00FE17AE"/>
    <w:rsid w:val="00FE4089"/>
    <w:rsid w:val="00FE624B"/>
    <w:rsid w:val="00FE67C4"/>
    <w:rsid w:val="00FF0F9B"/>
    <w:rsid w:val="00FF18FC"/>
    <w:rsid w:val="00FF33E6"/>
    <w:rsid w:val="00FF4E68"/>
    <w:rsid w:val="00FF59E0"/>
    <w:rsid w:val="00FF6F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6CB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iPriority="0"/>
    <w:lsdException w:name="footnote text" w:locked="1"/>
    <w:lsdException w:name="annotation text" w:locked="1" w:uiPriority="0"/>
    <w:lsdException w:name="header" w:locked="1" w:uiPriority="0"/>
    <w:lsdException w:name="footer" w:locked="1" w:uiPriority="0"/>
    <w:lsdException w:name="index heading" w:locked="1"/>
    <w:lsdException w:name="caption" w:uiPriority="0" w:qFormat="1"/>
    <w:lsdException w:name="table of figures" w:locked="1" w:uiPriority="0"/>
    <w:lsdException w:name="envelope address" w:locked="1" w:uiPriority="0"/>
    <w:lsdException w:name="envelope return" w:locked="1" w:uiPriority="0"/>
    <w:lsdException w:name="footnote reference" w:locked="1"/>
    <w:lsdException w:name="annotation reference" w:locked="1" w:uiPriority="0"/>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uiPriority="0"/>
    <w:lsdException w:name="List" w:locked="1" w:uiPriority="0"/>
    <w:lsdException w:name="List Bullet" w:locked="1" w:uiPriority="0"/>
    <w:lsdException w:name="List Number" w:locked="1" w:uiPriority="0"/>
    <w:lsdException w:name="List 2" w:locked="1" w:uiPriority="0"/>
    <w:lsdException w:name="List 3" w:locked="1" w:uiPriority="0"/>
    <w:lsdException w:name="List 4" w:locked="1" w:uiPriority="0"/>
    <w:lsdException w:name="List 5" w:locked="1" w:uiPriority="0"/>
    <w:lsdException w:name="List Bullet 2" w:locked="1" w:uiPriority="0"/>
    <w:lsdException w:name="List Bullet 3" w:locked="1" w:uiPriority="0"/>
    <w:lsdException w:name="List Bullet 4" w:locked="1" w:uiPriority="0"/>
    <w:lsdException w:name="List Bullet 5" w:locked="1" w:uiPriority="0"/>
    <w:lsdException w:name="List Number 2" w:locked="1" w:uiPriority="0"/>
    <w:lsdException w:name="List Number 3" w:locked="1" w:uiPriority="0"/>
    <w:lsdException w:name="List Number 4" w:locked="1" w:uiPriority="0"/>
    <w:lsdException w:name="List Number 5" w:locked="1" w:uiPriority="0"/>
    <w:lsdException w:name="Title" w:semiHidden="0" w:uiPriority="0" w:unhideWhenUsed="0" w:qFormat="1"/>
    <w:lsdException w:name="Closing" w:locked="1" w:uiPriority="0"/>
    <w:lsdException w:name="Signature" w:locked="1"/>
    <w:lsdException w:name="Default Paragraph Font" w:semiHidden="0" w:uiPriority="0"/>
    <w:lsdException w:name="Body Text" w:locked="1" w:uiPriority="0"/>
    <w:lsdException w:name="Body Text Indent" w:locked="1" w:uiPriority="0"/>
    <w:lsdException w:name="List Continue" w:locked="1" w:uiPriority="0"/>
    <w:lsdException w:name="List Continue 2" w:locked="1" w:uiPriority="0"/>
    <w:lsdException w:name="List Continue 3" w:locked="1" w:uiPriority="0"/>
    <w:lsdException w:name="List Continue 4" w:locked="1" w:uiPriority="0"/>
    <w:lsdException w:name="List Continue 5" w:locked="1" w:uiPriority="0"/>
    <w:lsdException w:name="Message Header" w:locked="1" w:uiPriority="0"/>
    <w:lsdException w:name="Subtitle" w:semiHidden="0" w:uiPriority="0" w:unhideWhenUsed="0" w:qFormat="1"/>
    <w:lsdException w:name="Salutation" w:locked="1"/>
    <w:lsdException w:name="Date" w:locked="1" w:uiPriority="0"/>
    <w:lsdException w:name="Body Text First Indent" w:locked="1" w:uiPriority="0"/>
    <w:lsdException w:name="Body Text First Indent 2" w:locked="1" w:uiPriority="0"/>
    <w:lsdException w:name="Note Heading" w:locked="1"/>
    <w:lsdException w:name="Body Text 2" w:locked="1" w:uiPriority="0"/>
    <w:lsdException w:name="Body Text 3" w:locked="1" w:uiPriority="0"/>
    <w:lsdException w:name="Body Text Indent 2" w:locked="1" w:uiPriority="0"/>
    <w:lsdException w:name="Body Text Indent 3" w:locked="1" w:uiPriority="0"/>
    <w:lsdException w:name="Block Text" w:locked="1" w:uiPriority="0"/>
    <w:lsdException w:name="Hyperlink" w:locked="1" w:uiPriority="0"/>
    <w:lsdException w:name="FollowedHyperlink" w:locked="1"/>
    <w:lsdException w:name="Strong" w:semiHidden="0" w:uiPriority="22" w:unhideWhenUsed="0" w:qFormat="1"/>
    <w:lsdException w:name="Emphasis" w:semiHidden="0" w:uiPriority="0" w:unhideWhenUsed="0" w:qFormat="1"/>
    <w:lsdException w:name="Document Map" w:locked="1" w:uiPriority="0"/>
    <w:lsdException w:name="Plain Text" w:locked="1" w:uiPriority="0"/>
    <w:lsdException w:name="E-mail Signature" w:locked="1" w:uiPriority="0"/>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uiPriority="0"/>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uiPriority="0"/>
    <w:lsdException w:name="Table Web 3" w:locked="1"/>
    <w:lsdException w:name="Balloon Text" w:locked="1" w:uiPriority="0"/>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0">
    <w:name w:val="Normal"/>
    <w:qFormat/>
    <w:rsid w:val="00800E67"/>
    <w:rPr>
      <w:sz w:val="24"/>
      <w:szCs w:val="24"/>
    </w:rPr>
  </w:style>
  <w:style w:type="paragraph" w:styleId="10">
    <w:name w:val="heading 1"/>
    <w:basedOn w:val="af0"/>
    <w:next w:val="af0"/>
    <w:link w:val="12"/>
    <w:qFormat/>
    <w:rsid w:val="0092020B"/>
    <w:pPr>
      <w:keepNext/>
      <w:numPr>
        <w:numId w:val="2"/>
      </w:numPr>
      <w:tabs>
        <w:tab w:val="num" w:pos="432"/>
      </w:tabs>
      <w:spacing w:before="240" w:after="60" w:line="720" w:lineRule="auto"/>
      <w:ind w:left="432" w:hanging="432"/>
      <w:jc w:val="center"/>
      <w:outlineLvl w:val="0"/>
    </w:pPr>
    <w:rPr>
      <w:rFonts w:cs="Arial"/>
      <w:b/>
      <w:bCs/>
      <w:kern w:val="32"/>
      <w:sz w:val="28"/>
      <w:szCs w:val="32"/>
    </w:rPr>
  </w:style>
  <w:style w:type="paragraph" w:styleId="22">
    <w:name w:val="heading 2"/>
    <w:basedOn w:val="af0"/>
    <w:next w:val="af0"/>
    <w:link w:val="24"/>
    <w:qFormat/>
    <w:rsid w:val="0092020B"/>
    <w:pPr>
      <w:keepNext/>
      <w:numPr>
        <w:ilvl w:val="1"/>
        <w:numId w:val="2"/>
      </w:numPr>
      <w:tabs>
        <w:tab w:val="num" w:pos="576"/>
      </w:tabs>
      <w:spacing w:before="240" w:after="60" w:line="480" w:lineRule="auto"/>
      <w:ind w:left="576" w:hanging="576"/>
      <w:outlineLvl w:val="1"/>
    </w:pPr>
    <w:rPr>
      <w:rFonts w:cs="Arial"/>
      <w:b/>
      <w:bCs/>
      <w:iCs/>
      <w:sz w:val="28"/>
      <w:szCs w:val="28"/>
    </w:rPr>
  </w:style>
  <w:style w:type="paragraph" w:styleId="32">
    <w:name w:val="heading 3"/>
    <w:aliases w:val="3"/>
    <w:basedOn w:val="af0"/>
    <w:next w:val="af0"/>
    <w:link w:val="34"/>
    <w:qFormat/>
    <w:rsid w:val="00E940C2"/>
    <w:pPr>
      <w:keepNext/>
      <w:numPr>
        <w:ilvl w:val="2"/>
        <w:numId w:val="2"/>
      </w:numPr>
      <w:tabs>
        <w:tab w:val="num" w:pos="907"/>
      </w:tabs>
      <w:spacing w:before="240" w:after="60" w:line="480" w:lineRule="auto"/>
      <w:ind w:left="720" w:hanging="720"/>
      <w:outlineLvl w:val="2"/>
    </w:pPr>
    <w:rPr>
      <w:rFonts w:cs="Arial"/>
      <w:b/>
      <w:bCs/>
      <w:szCs w:val="26"/>
    </w:rPr>
  </w:style>
  <w:style w:type="paragraph" w:styleId="42">
    <w:name w:val="heading 4"/>
    <w:aliases w:val="Заголовок 4 (Приложение)"/>
    <w:basedOn w:val="af0"/>
    <w:next w:val="af0"/>
    <w:link w:val="43"/>
    <w:qFormat/>
    <w:rsid w:val="00867B31"/>
    <w:pPr>
      <w:keepNext/>
      <w:numPr>
        <w:ilvl w:val="3"/>
        <w:numId w:val="2"/>
      </w:numPr>
      <w:tabs>
        <w:tab w:val="num" w:pos="864"/>
      </w:tabs>
      <w:spacing w:before="240" w:after="60"/>
      <w:ind w:left="864" w:hanging="864"/>
      <w:outlineLvl w:val="3"/>
    </w:pPr>
    <w:rPr>
      <w:b/>
      <w:bCs/>
      <w:sz w:val="28"/>
      <w:szCs w:val="28"/>
    </w:rPr>
  </w:style>
  <w:style w:type="paragraph" w:styleId="52">
    <w:name w:val="heading 5"/>
    <w:aliases w:val="Block Label"/>
    <w:basedOn w:val="af0"/>
    <w:next w:val="af0"/>
    <w:link w:val="53"/>
    <w:qFormat/>
    <w:rsid w:val="00867B31"/>
    <w:pPr>
      <w:numPr>
        <w:ilvl w:val="4"/>
        <w:numId w:val="2"/>
      </w:numPr>
      <w:tabs>
        <w:tab w:val="num" w:pos="1008"/>
      </w:tabs>
      <w:spacing w:before="240" w:after="60"/>
      <w:ind w:left="1008" w:hanging="1008"/>
      <w:outlineLvl w:val="4"/>
    </w:pPr>
    <w:rPr>
      <w:b/>
      <w:bCs/>
      <w:i/>
      <w:iCs/>
      <w:sz w:val="26"/>
      <w:szCs w:val="26"/>
    </w:rPr>
  </w:style>
  <w:style w:type="paragraph" w:styleId="6">
    <w:name w:val="heading 6"/>
    <w:basedOn w:val="af0"/>
    <w:next w:val="af0"/>
    <w:link w:val="60"/>
    <w:qFormat/>
    <w:rsid w:val="00217676"/>
    <w:pPr>
      <w:numPr>
        <w:ilvl w:val="5"/>
        <w:numId w:val="2"/>
      </w:numPr>
      <w:tabs>
        <w:tab w:val="num" w:pos="1152"/>
      </w:tabs>
      <w:spacing w:before="240" w:after="60"/>
      <w:ind w:left="1152" w:hanging="1152"/>
      <w:outlineLvl w:val="5"/>
    </w:pPr>
    <w:rPr>
      <w:b/>
      <w:bCs/>
      <w:sz w:val="22"/>
      <w:szCs w:val="22"/>
    </w:rPr>
  </w:style>
  <w:style w:type="paragraph" w:styleId="7">
    <w:name w:val="heading 7"/>
    <w:basedOn w:val="af0"/>
    <w:next w:val="af0"/>
    <w:link w:val="70"/>
    <w:qFormat/>
    <w:rsid w:val="00217676"/>
    <w:pPr>
      <w:numPr>
        <w:ilvl w:val="6"/>
        <w:numId w:val="2"/>
      </w:numPr>
      <w:tabs>
        <w:tab w:val="num" w:pos="1296"/>
      </w:tabs>
      <w:spacing w:before="240" w:after="60"/>
      <w:ind w:left="1296" w:hanging="1296"/>
      <w:outlineLvl w:val="6"/>
    </w:pPr>
  </w:style>
  <w:style w:type="paragraph" w:styleId="8">
    <w:name w:val="heading 8"/>
    <w:basedOn w:val="af0"/>
    <w:next w:val="af0"/>
    <w:link w:val="80"/>
    <w:qFormat/>
    <w:rsid w:val="00867B31"/>
    <w:pPr>
      <w:numPr>
        <w:ilvl w:val="7"/>
        <w:numId w:val="2"/>
      </w:numPr>
      <w:tabs>
        <w:tab w:val="num" w:pos="1440"/>
      </w:tabs>
      <w:spacing w:before="240" w:after="60"/>
      <w:ind w:left="1440" w:hanging="1440"/>
      <w:outlineLvl w:val="7"/>
    </w:pPr>
    <w:rPr>
      <w:i/>
    </w:rPr>
  </w:style>
  <w:style w:type="paragraph" w:styleId="9">
    <w:name w:val="heading 9"/>
    <w:basedOn w:val="af0"/>
    <w:next w:val="af0"/>
    <w:link w:val="90"/>
    <w:qFormat/>
    <w:rsid w:val="00217676"/>
    <w:pPr>
      <w:numPr>
        <w:ilvl w:val="8"/>
        <w:numId w:val="2"/>
      </w:numPr>
      <w:tabs>
        <w:tab w:val="num" w:pos="1584"/>
      </w:tabs>
      <w:spacing w:before="240" w:after="60"/>
      <w:ind w:left="1584" w:hanging="1584"/>
      <w:outlineLvl w:val="8"/>
    </w:pPr>
    <w:rPr>
      <w:rFonts w:ascii="Arial" w:hAnsi="Arial" w:cs="Arial"/>
      <w:sz w:val="22"/>
      <w:szCs w:val="22"/>
    </w:rPr>
  </w:style>
  <w:style w:type="character" w:default="1" w:styleId="af1">
    <w:name w:val="Default Paragraph Font"/>
    <w:uiPriority w:val="1"/>
    <w:semiHidden/>
    <w:unhideWhenUsed/>
  </w:style>
  <w:style w:type="table" w:default="1" w:styleId="af2">
    <w:name w:val="Normal Table"/>
    <w:uiPriority w:val="99"/>
    <w:semiHidden/>
    <w:unhideWhenUsed/>
    <w:tblPr>
      <w:tblInd w:w="0" w:type="dxa"/>
      <w:tblCellMar>
        <w:top w:w="0" w:type="dxa"/>
        <w:left w:w="108" w:type="dxa"/>
        <w:bottom w:w="0" w:type="dxa"/>
        <w:right w:w="108" w:type="dxa"/>
      </w:tblCellMar>
    </w:tblPr>
  </w:style>
  <w:style w:type="numbering" w:default="1" w:styleId="af3">
    <w:name w:val="No List"/>
    <w:uiPriority w:val="99"/>
    <w:semiHidden/>
    <w:unhideWhenUsed/>
  </w:style>
  <w:style w:type="character" w:customStyle="1" w:styleId="12">
    <w:name w:val="Заголовок 1 Знак"/>
    <w:link w:val="10"/>
    <w:locked/>
    <w:rsid w:val="004E2FFE"/>
    <w:rPr>
      <w:rFonts w:cs="Arial"/>
      <w:b/>
      <w:bCs/>
      <w:kern w:val="32"/>
      <w:sz w:val="28"/>
      <w:szCs w:val="32"/>
    </w:rPr>
  </w:style>
  <w:style w:type="character" w:customStyle="1" w:styleId="24">
    <w:name w:val="Заголовок 2 Знак"/>
    <w:link w:val="22"/>
    <w:locked/>
    <w:rsid w:val="004E2FFE"/>
    <w:rPr>
      <w:rFonts w:cs="Arial"/>
      <w:b/>
      <w:bCs/>
      <w:iCs/>
      <w:sz w:val="28"/>
      <w:szCs w:val="28"/>
    </w:rPr>
  </w:style>
  <w:style w:type="character" w:customStyle="1" w:styleId="34">
    <w:name w:val="Заголовок 3 Знак"/>
    <w:aliases w:val="3 Знак"/>
    <w:link w:val="32"/>
    <w:locked/>
    <w:rsid w:val="004E2FFE"/>
    <w:rPr>
      <w:rFonts w:cs="Arial"/>
      <w:b/>
      <w:bCs/>
      <w:sz w:val="24"/>
      <w:szCs w:val="26"/>
    </w:rPr>
  </w:style>
  <w:style w:type="character" w:customStyle="1" w:styleId="43">
    <w:name w:val="Заголовок 4 Знак"/>
    <w:aliases w:val="Заголовок 4 (Приложение) Знак"/>
    <w:link w:val="42"/>
    <w:locked/>
    <w:rsid w:val="004E2FFE"/>
    <w:rPr>
      <w:b/>
      <w:bCs/>
      <w:sz w:val="28"/>
      <w:szCs w:val="28"/>
    </w:rPr>
  </w:style>
  <w:style w:type="character" w:customStyle="1" w:styleId="53">
    <w:name w:val="Заголовок 5 Знак"/>
    <w:aliases w:val="Block Label Знак"/>
    <w:link w:val="52"/>
    <w:locked/>
    <w:rsid w:val="004E2FFE"/>
    <w:rPr>
      <w:b/>
      <w:bCs/>
      <w:i/>
      <w:iCs/>
      <w:sz w:val="26"/>
      <w:szCs w:val="26"/>
    </w:rPr>
  </w:style>
  <w:style w:type="character" w:customStyle="1" w:styleId="60">
    <w:name w:val="Заголовок 6 Знак"/>
    <w:link w:val="6"/>
    <w:locked/>
    <w:rsid w:val="004E2FFE"/>
    <w:rPr>
      <w:b/>
      <w:bCs/>
      <w:sz w:val="22"/>
      <w:szCs w:val="22"/>
    </w:rPr>
  </w:style>
  <w:style w:type="character" w:customStyle="1" w:styleId="70">
    <w:name w:val="Заголовок 7 Знак"/>
    <w:link w:val="7"/>
    <w:locked/>
    <w:rsid w:val="004E2FFE"/>
    <w:rPr>
      <w:sz w:val="24"/>
      <w:szCs w:val="24"/>
    </w:rPr>
  </w:style>
  <w:style w:type="character" w:customStyle="1" w:styleId="80">
    <w:name w:val="Заголовок 8 Знак"/>
    <w:link w:val="8"/>
    <w:locked/>
    <w:rsid w:val="004E2FFE"/>
    <w:rPr>
      <w:i/>
      <w:sz w:val="24"/>
      <w:szCs w:val="24"/>
    </w:rPr>
  </w:style>
  <w:style w:type="character" w:customStyle="1" w:styleId="90">
    <w:name w:val="Заголовок 9 Знак"/>
    <w:link w:val="9"/>
    <w:locked/>
    <w:rsid w:val="004E2FFE"/>
    <w:rPr>
      <w:rFonts w:ascii="Arial" w:hAnsi="Arial" w:cs="Arial"/>
      <w:sz w:val="22"/>
      <w:szCs w:val="22"/>
    </w:rPr>
  </w:style>
  <w:style w:type="paragraph" w:customStyle="1" w:styleId="af4">
    <w:name w:val="Штамп текст"/>
    <w:basedOn w:val="af0"/>
    <w:rsid w:val="005137BD"/>
    <w:rPr>
      <w:kern w:val="20"/>
      <w:szCs w:val="20"/>
      <w:lang w:val="en-US"/>
    </w:rPr>
  </w:style>
  <w:style w:type="paragraph" w:customStyle="1" w:styleId="af5">
    <w:name w:val="Штамп форма"/>
    <w:basedOn w:val="af6"/>
    <w:uiPriority w:val="99"/>
    <w:rsid w:val="005137BD"/>
    <w:pPr>
      <w:tabs>
        <w:tab w:val="clear" w:pos="4677"/>
        <w:tab w:val="clear" w:pos="9355"/>
      </w:tabs>
      <w:jc w:val="center"/>
    </w:pPr>
    <w:rPr>
      <w:rFonts w:ascii="Arial" w:hAnsi="Arial"/>
      <w:kern w:val="20"/>
      <w:sz w:val="16"/>
      <w:szCs w:val="20"/>
    </w:rPr>
  </w:style>
  <w:style w:type="paragraph" w:styleId="af6">
    <w:name w:val="footer"/>
    <w:aliases w:val="Не удалять!"/>
    <w:basedOn w:val="af0"/>
    <w:link w:val="af7"/>
    <w:rsid w:val="005137BD"/>
    <w:pPr>
      <w:tabs>
        <w:tab w:val="center" w:pos="4677"/>
        <w:tab w:val="right" w:pos="9355"/>
      </w:tabs>
    </w:pPr>
  </w:style>
  <w:style w:type="character" w:customStyle="1" w:styleId="af7">
    <w:name w:val="Нижний колонтитул Знак"/>
    <w:aliases w:val="Не удалять! Знак"/>
    <w:link w:val="af6"/>
    <w:locked/>
    <w:rsid w:val="004E2FFE"/>
    <w:rPr>
      <w:rFonts w:cs="Times New Roman"/>
      <w:sz w:val="24"/>
      <w:szCs w:val="24"/>
    </w:rPr>
  </w:style>
  <w:style w:type="paragraph" w:styleId="af8">
    <w:name w:val="header"/>
    <w:aliases w:val="Верхний колонтитул1"/>
    <w:basedOn w:val="af0"/>
    <w:link w:val="af9"/>
    <w:rsid w:val="005137BD"/>
    <w:pPr>
      <w:tabs>
        <w:tab w:val="center" w:pos="4677"/>
        <w:tab w:val="right" w:pos="9355"/>
      </w:tabs>
    </w:pPr>
  </w:style>
  <w:style w:type="character" w:customStyle="1" w:styleId="af9">
    <w:name w:val="Верхний колонтитул Знак"/>
    <w:aliases w:val="Верхний колонтитул1 Знак"/>
    <w:link w:val="af8"/>
    <w:locked/>
    <w:rsid w:val="004E2FFE"/>
    <w:rPr>
      <w:rFonts w:cs="Times New Roman"/>
      <w:sz w:val="24"/>
      <w:szCs w:val="24"/>
    </w:rPr>
  </w:style>
  <w:style w:type="character" w:styleId="afa">
    <w:name w:val="page number"/>
    <w:rsid w:val="00B53D4E"/>
    <w:rPr>
      <w:rFonts w:cs="Times New Roman"/>
    </w:rPr>
  </w:style>
  <w:style w:type="paragraph" w:customStyle="1" w:styleId="Twordizme">
    <w:name w:val="Tword_izme"/>
    <w:basedOn w:val="af0"/>
    <w:uiPriority w:val="99"/>
    <w:rsid w:val="00867B31"/>
    <w:pPr>
      <w:jc w:val="center"/>
    </w:pPr>
    <w:rPr>
      <w:rFonts w:ascii="Arial" w:hAnsi="Arial"/>
      <w:i/>
      <w:sz w:val="16"/>
    </w:rPr>
  </w:style>
  <w:style w:type="character" w:customStyle="1" w:styleId="TwordizmeChar">
    <w:name w:val="Tword_izme Char"/>
    <w:uiPriority w:val="99"/>
    <w:rsid w:val="00867B31"/>
    <w:rPr>
      <w:rFonts w:ascii="Arial" w:hAnsi="Arial" w:cs="Times New Roman"/>
      <w:i/>
      <w:sz w:val="24"/>
      <w:szCs w:val="24"/>
      <w:lang w:val="ru-RU" w:eastAsia="ru-RU" w:bidi="ar-SA"/>
    </w:rPr>
  </w:style>
  <w:style w:type="paragraph" w:customStyle="1" w:styleId="Twordfami">
    <w:name w:val="Tword_fami"/>
    <w:basedOn w:val="af0"/>
    <w:uiPriority w:val="99"/>
    <w:rsid w:val="00867B31"/>
    <w:rPr>
      <w:rFonts w:ascii="Arial" w:hAnsi="Arial" w:cs="Arial"/>
      <w:i/>
      <w:sz w:val="18"/>
      <w:szCs w:val="20"/>
    </w:rPr>
  </w:style>
  <w:style w:type="paragraph" w:customStyle="1" w:styleId="Twordjobs">
    <w:name w:val="Tword_jobs"/>
    <w:basedOn w:val="af0"/>
    <w:uiPriority w:val="99"/>
    <w:rsid w:val="00867B31"/>
    <w:rPr>
      <w:rFonts w:ascii="Arial" w:hAnsi="Arial"/>
      <w:i/>
      <w:sz w:val="18"/>
    </w:rPr>
  </w:style>
  <w:style w:type="paragraph" w:customStyle="1" w:styleId="Tworddate">
    <w:name w:val="Tword_date"/>
    <w:basedOn w:val="af0"/>
    <w:uiPriority w:val="99"/>
    <w:rsid w:val="00867B31"/>
    <w:pPr>
      <w:jc w:val="center"/>
    </w:pPr>
    <w:rPr>
      <w:rFonts w:ascii="Arial Narrow" w:hAnsi="Arial Narrow"/>
      <w:i/>
      <w:sz w:val="16"/>
    </w:rPr>
  </w:style>
  <w:style w:type="paragraph" w:customStyle="1" w:styleId="Twordfirm">
    <w:name w:val="Tword_firm"/>
    <w:basedOn w:val="af0"/>
    <w:uiPriority w:val="99"/>
    <w:rsid w:val="00867B31"/>
    <w:pPr>
      <w:jc w:val="center"/>
    </w:pPr>
    <w:rPr>
      <w:rFonts w:ascii="Arial" w:hAnsi="Arial" w:cs="Arial"/>
      <w:i/>
    </w:rPr>
  </w:style>
  <w:style w:type="paragraph" w:customStyle="1" w:styleId="Twordaddfield">
    <w:name w:val="Tword_add_field"/>
    <w:basedOn w:val="af0"/>
    <w:uiPriority w:val="99"/>
    <w:rsid w:val="00867B31"/>
    <w:pPr>
      <w:jc w:val="center"/>
    </w:pPr>
    <w:rPr>
      <w:rFonts w:ascii="Arial" w:hAnsi="Arial" w:cs="Arial"/>
      <w:i/>
      <w:sz w:val="18"/>
      <w:szCs w:val="20"/>
    </w:rPr>
  </w:style>
  <w:style w:type="paragraph" w:customStyle="1" w:styleId="Twordaddfielddate">
    <w:name w:val="Tword_add_field_date"/>
    <w:basedOn w:val="af0"/>
    <w:uiPriority w:val="99"/>
    <w:rsid w:val="00867B31"/>
    <w:pPr>
      <w:jc w:val="right"/>
    </w:pPr>
    <w:rPr>
      <w:rFonts w:ascii="Arial" w:hAnsi="Arial"/>
      <w:i/>
      <w:sz w:val="20"/>
    </w:rPr>
  </w:style>
  <w:style w:type="paragraph" w:customStyle="1" w:styleId="Twordcopyformat">
    <w:name w:val="Tword_copy_format"/>
    <w:basedOn w:val="af0"/>
    <w:uiPriority w:val="99"/>
    <w:rsid w:val="00867B31"/>
    <w:pPr>
      <w:jc w:val="center"/>
    </w:pPr>
    <w:rPr>
      <w:rFonts w:ascii="Arial" w:hAnsi="Arial" w:cs="Arial"/>
      <w:i/>
      <w:sz w:val="20"/>
      <w:szCs w:val="20"/>
    </w:rPr>
  </w:style>
  <w:style w:type="paragraph" w:customStyle="1" w:styleId="Twordoboz">
    <w:name w:val="Tword_oboz"/>
    <w:basedOn w:val="af0"/>
    <w:uiPriority w:val="99"/>
    <w:rsid w:val="00867B31"/>
    <w:pPr>
      <w:jc w:val="center"/>
    </w:pPr>
    <w:rPr>
      <w:rFonts w:ascii="Arial" w:hAnsi="Arial" w:cs="Arial"/>
      <w:i/>
      <w:sz w:val="36"/>
      <w:szCs w:val="36"/>
    </w:rPr>
  </w:style>
  <w:style w:type="paragraph" w:customStyle="1" w:styleId="Twordnaim">
    <w:name w:val="Tword_naim"/>
    <w:basedOn w:val="af0"/>
    <w:uiPriority w:val="99"/>
    <w:rsid w:val="00867B31"/>
    <w:pPr>
      <w:jc w:val="center"/>
    </w:pPr>
    <w:rPr>
      <w:rFonts w:ascii="Arial" w:hAnsi="Arial" w:cs="Arial"/>
      <w:i/>
      <w:sz w:val="28"/>
      <w:szCs w:val="28"/>
    </w:rPr>
  </w:style>
  <w:style w:type="paragraph" w:customStyle="1" w:styleId="Twordtdoc">
    <w:name w:val="Tword_tdoc"/>
    <w:basedOn w:val="af0"/>
    <w:uiPriority w:val="99"/>
    <w:rsid w:val="00867B31"/>
    <w:pPr>
      <w:jc w:val="center"/>
    </w:pPr>
    <w:rPr>
      <w:rFonts w:ascii="Arial" w:hAnsi="Arial" w:cs="Arial"/>
      <w:i/>
      <w:sz w:val="20"/>
      <w:szCs w:val="20"/>
    </w:rPr>
  </w:style>
  <w:style w:type="paragraph" w:customStyle="1" w:styleId="Twordpage">
    <w:name w:val="Tword_page"/>
    <w:basedOn w:val="af0"/>
    <w:uiPriority w:val="99"/>
    <w:rsid w:val="00867B31"/>
    <w:pPr>
      <w:jc w:val="center"/>
    </w:pPr>
    <w:rPr>
      <w:rFonts w:ascii="Arial" w:hAnsi="Arial"/>
      <w:i/>
      <w:sz w:val="18"/>
    </w:rPr>
  </w:style>
  <w:style w:type="paragraph" w:customStyle="1" w:styleId="Twordnormal">
    <w:name w:val="Tword_normal"/>
    <w:basedOn w:val="af0"/>
    <w:uiPriority w:val="99"/>
    <w:rsid w:val="00867B31"/>
    <w:pPr>
      <w:ind w:firstLine="709"/>
      <w:jc w:val="both"/>
    </w:pPr>
    <w:rPr>
      <w:rFonts w:ascii="ISOCPEUR" w:hAnsi="ISOCPEUR"/>
      <w:i/>
      <w:sz w:val="28"/>
    </w:rPr>
  </w:style>
  <w:style w:type="paragraph" w:styleId="afb">
    <w:name w:val="Body Text Indent"/>
    <w:basedOn w:val="af0"/>
    <w:link w:val="afc"/>
    <w:rsid w:val="00867B31"/>
    <w:pPr>
      <w:spacing w:after="120"/>
      <w:ind w:left="283"/>
    </w:pPr>
  </w:style>
  <w:style w:type="character" w:customStyle="1" w:styleId="afc">
    <w:name w:val="Основной текст с отступом Знак"/>
    <w:link w:val="afb"/>
    <w:uiPriority w:val="99"/>
    <w:semiHidden/>
    <w:locked/>
    <w:rsid w:val="004E2FFE"/>
    <w:rPr>
      <w:rFonts w:cs="Times New Roman"/>
      <w:sz w:val="24"/>
      <w:szCs w:val="24"/>
    </w:rPr>
  </w:style>
  <w:style w:type="paragraph" w:styleId="25">
    <w:name w:val="List Continue 2"/>
    <w:basedOn w:val="af0"/>
    <w:rsid w:val="00867B31"/>
    <w:pPr>
      <w:spacing w:after="120"/>
      <w:ind w:left="566"/>
    </w:pPr>
  </w:style>
  <w:style w:type="paragraph" w:styleId="20">
    <w:name w:val="List Bullet 2"/>
    <w:basedOn w:val="af0"/>
    <w:autoRedefine/>
    <w:rsid w:val="00867B31"/>
    <w:pPr>
      <w:numPr>
        <w:numId w:val="1"/>
      </w:numPr>
      <w:tabs>
        <w:tab w:val="clear" w:pos="643"/>
        <w:tab w:val="left" w:pos="1083"/>
      </w:tabs>
      <w:ind w:left="12" w:right="-21" w:firstLine="692"/>
      <w:jc w:val="both"/>
    </w:pPr>
  </w:style>
  <w:style w:type="paragraph" w:styleId="afd">
    <w:name w:val="Body Text"/>
    <w:basedOn w:val="af0"/>
    <w:link w:val="afe"/>
    <w:rsid w:val="00867B31"/>
    <w:pPr>
      <w:spacing w:after="120"/>
    </w:pPr>
  </w:style>
  <w:style w:type="character" w:customStyle="1" w:styleId="afe">
    <w:name w:val="Основной текст Знак"/>
    <w:link w:val="afd"/>
    <w:uiPriority w:val="99"/>
    <w:semiHidden/>
    <w:locked/>
    <w:rsid w:val="004E2FFE"/>
    <w:rPr>
      <w:rFonts w:cs="Times New Roman"/>
      <w:sz w:val="24"/>
      <w:szCs w:val="24"/>
    </w:rPr>
  </w:style>
  <w:style w:type="paragraph" w:styleId="26">
    <w:name w:val="Body Text 2"/>
    <w:basedOn w:val="af0"/>
    <w:link w:val="27"/>
    <w:rsid w:val="00867B31"/>
    <w:pPr>
      <w:spacing w:after="120" w:line="480" w:lineRule="auto"/>
    </w:pPr>
  </w:style>
  <w:style w:type="character" w:customStyle="1" w:styleId="27">
    <w:name w:val="Основной текст 2 Знак"/>
    <w:link w:val="26"/>
    <w:uiPriority w:val="99"/>
    <w:semiHidden/>
    <w:locked/>
    <w:rsid w:val="004E2FFE"/>
    <w:rPr>
      <w:rFonts w:cs="Times New Roman"/>
      <w:sz w:val="24"/>
      <w:szCs w:val="24"/>
    </w:rPr>
  </w:style>
  <w:style w:type="paragraph" w:styleId="35">
    <w:name w:val="Body Text Indent 3"/>
    <w:basedOn w:val="af0"/>
    <w:link w:val="36"/>
    <w:rsid w:val="00867B31"/>
    <w:pPr>
      <w:spacing w:after="120"/>
      <w:ind w:left="283"/>
    </w:pPr>
    <w:rPr>
      <w:sz w:val="16"/>
    </w:rPr>
  </w:style>
  <w:style w:type="character" w:customStyle="1" w:styleId="36">
    <w:name w:val="Основной текст с отступом 3 Знак"/>
    <w:link w:val="35"/>
    <w:locked/>
    <w:rsid w:val="004E2FFE"/>
    <w:rPr>
      <w:rFonts w:cs="Times New Roman"/>
      <w:sz w:val="16"/>
      <w:szCs w:val="16"/>
    </w:rPr>
  </w:style>
  <w:style w:type="paragraph" w:customStyle="1" w:styleId="ConsTitle">
    <w:name w:val="ConsTitle"/>
    <w:uiPriority w:val="99"/>
    <w:rsid w:val="00867B31"/>
    <w:pPr>
      <w:autoSpaceDE w:val="0"/>
      <w:autoSpaceDN w:val="0"/>
      <w:adjustRightInd w:val="0"/>
      <w:ind w:right="19772"/>
    </w:pPr>
    <w:rPr>
      <w:rFonts w:ascii="Arial" w:hAnsi="Arial"/>
      <w:b/>
      <w:sz w:val="16"/>
    </w:rPr>
  </w:style>
  <w:style w:type="paragraph" w:styleId="28">
    <w:name w:val="Body Text Indent 2"/>
    <w:basedOn w:val="af0"/>
    <w:link w:val="29"/>
    <w:rsid w:val="00867B31"/>
    <w:pPr>
      <w:spacing w:after="120" w:line="480" w:lineRule="auto"/>
      <w:ind w:left="283"/>
    </w:pPr>
  </w:style>
  <w:style w:type="character" w:customStyle="1" w:styleId="29">
    <w:name w:val="Основной текст с отступом 2 Знак"/>
    <w:link w:val="28"/>
    <w:locked/>
    <w:rsid w:val="004E2FFE"/>
    <w:rPr>
      <w:rFonts w:cs="Times New Roman"/>
      <w:sz w:val="24"/>
      <w:szCs w:val="24"/>
    </w:rPr>
  </w:style>
  <w:style w:type="paragraph" w:styleId="aff">
    <w:name w:val="Balloon Text"/>
    <w:basedOn w:val="af0"/>
    <w:link w:val="aff0"/>
    <w:rsid w:val="00DF20D7"/>
    <w:rPr>
      <w:rFonts w:ascii="Tahoma" w:hAnsi="Tahoma" w:cs="Tahoma"/>
      <w:sz w:val="16"/>
      <w:szCs w:val="16"/>
    </w:rPr>
  </w:style>
  <w:style w:type="character" w:customStyle="1" w:styleId="aff0">
    <w:name w:val="Текст выноски Знак"/>
    <w:link w:val="aff"/>
    <w:locked/>
    <w:rsid w:val="004E2FFE"/>
    <w:rPr>
      <w:rFonts w:cs="Times New Roman"/>
      <w:sz w:val="2"/>
    </w:rPr>
  </w:style>
  <w:style w:type="paragraph" w:customStyle="1" w:styleId="aff1">
    <w:name w:val="Отступ первой строки"/>
    <w:basedOn w:val="af0"/>
    <w:uiPriority w:val="99"/>
    <w:semiHidden/>
    <w:rsid w:val="00E60D7F"/>
    <w:pPr>
      <w:widowControl w:val="0"/>
      <w:suppressAutoHyphens/>
      <w:spacing w:after="120"/>
      <w:ind w:firstLine="283"/>
    </w:pPr>
    <w:rPr>
      <w:rFonts w:ascii="Arial" w:eastAsia="Arial Unicode MS" w:hAnsi="Arial"/>
    </w:rPr>
  </w:style>
  <w:style w:type="paragraph" w:styleId="13">
    <w:name w:val="toc 1"/>
    <w:basedOn w:val="af0"/>
    <w:next w:val="af0"/>
    <w:autoRedefine/>
    <w:semiHidden/>
    <w:rsid w:val="00420C18"/>
    <w:pPr>
      <w:tabs>
        <w:tab w:val="right" w:leader="dot" w:pos="9344"/>
      </w:tabs>
    </w:pPr>
  </w:style>
  <w:style w:type="paragraph" w:styleId="2a">
    <w:name w:val="toc 2"/>
    <w:basedOn w:val="af0"/>
    <w:next w:val="af0"/>
    <w:autoRedefine/>
    <w:semiHidden/>
    <w:rsid w:val="00CD09A5"/>
    <w:pPr>
      <w:ind w:left="240"/>
    </w:pPr>
  </w:style>
  <w:style w:type="paragraph" w:styleId="37">
    <w:name w:val="toc 3"/>
    <w:basedOn w:val="af0"/>
    <w:next w:val="af0"/>
    <w:autoRedefine/>
    <w:uiPriority w:val="99"/>
    <w:semiHidden/>
    <w:rsid w:val="00CD09A5"/>
    <w:pPr>
      <w:ind w:left="480"/>
    </w:pPr>
  </w:style>
  <w:style w:type="character" w:styleId="aff2">
    <w:name w:val="Hyperlink"/>
    <w:rsid w:val="00CD09A5"/>
    <w:rPr>
      <w:rFonts w:cs="Times New Roman"/>
      <w:color w:val="0000FF"/>
      <w:u w:val="single"/>
    </w:rPr>
  </w:style>
  <w:style w:type="table" w:styleId="aff3">
    <w:name w:val="Table Grid"/>
    <w:basedOn w:val="af2"/>
    <w:rsid w:val="00CD09A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
    <w:name w:val="Normal1"/>
    <w:rsid w:val="00EB3CD1"/>
    <w:pPr>
      <w:widowControl w:val="0"/>
      <w:spacing w:line="280" w:lineRule="auto"/>
      <w:ind w:left="1440" w:hanging="400"/>
    </w:pPr>
    <w:rPr>
      <w:rFonts w:ascii="Courier New" w:hAnsi="Courier New"/>
      <w:snapToGrid w:val="0"/>
    </w:rPr>
  </w:style>
  <w:style w:type="paragraph" w:customStyle="1" w:styleId="xl29">
    <w:name w:val="xl29"/>
    <w:basedOn w:val="af0"/>
    <w:rsid w:val="00242F25"/>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ind w:right="-6"/>
      <w:jc w:val="center"/>
      <w:textAlignment w:val="baseline"/>
    </w:pPr>
    <w:rPr>
      <w:rFonts w:ascii="Arial" w:hAnsi="Arial"/>
      <w:szCs w:val="20"/>
      <w:lang w:val="en-US"/>
    </w:rPr>
  </w:style>
  <w:style w:type="paragraph" w:customStyle="1" w:styleId="BalloonText1">
    <w:name w:val="Balloon Text1"/>
    <w:basedOn w:val="af0"/>
    <w:semiHidden/>
    <w:rsid w:val="00825580"/>
    <w:pPr>
      <w:ind w:right="-6"/>
      <w:jc w:val="both"/>
    </w:pPr>
    <w:rPr>
      <w:rFonts w:ascii="Tahoma" w:hAnsi="Tahoma" w:cs="Tahoma"/>
      <w:sz w:val="16"/>
      <w:szCs w:val="16"/>
    </w:rPr>
  </w:style>
  <w:style w:type="paragraph" w:customStyle="1" w:styleId="font5">
    <w:name w:val="font5"/>
    <w:basedOn w:val="af0"/>
    <w:rsid w:val="00825580"/>
    <w:pPr>
      <w:overflowPunct w:val="0"/>
      <w:autoSpaceDE w:val="0"/>
      <w:autoSpaceDN w:val="0"/>
      <w:adjustRightInd w:val="0"/>
      <w:spacing w:before="100" w:after="100"/>
      <w:ind w:right="-6"/>
      <w:jc w:val="both"/>
      <w:textAlignment w:val="baseline"/>
    </w:pPr>
    <w:rPr>
      <w:rFonts w:ascii="Arial" w:hAnsi="Arial"/>
      <w:sz w:val="20"/>
      <w:szCs w:val="20"/>
      <w:lang w:val="en-US"/>
    </w:rPr>
  </w:style>
  <w:style w:type="paragraph" w:customStyle="1" w:styleId="xl25">
    <w:name w:val="xl25"/>
    <w:basedOn w:val="af0"/>
    <w:rsid w:val="00825580"/>
    <w:pPr>
      <w:overflowPunct w:val="0"/>
      <w:autoSpaceDE w:val="0"/>
      <w:autoSpaceDN w:val="0"/>
      <w:adjustRightInd w:val="0"/>
      <w:spacing w:before="100" w:after="100"/>
      <w:ind w:right="-6"/>
      <w:jc w:val="both"/>
      <w:textAlignment w:val="baseline"/>
    </w:pPr>
    <w:rPr>
      <w:rFonts w:ascii="Arial" w:hAnsi="Arial"/>
      <w:szCs w:val="20"/>
      <w:lang w:val="en-US"/>
    </w:rPr>
  </w:style>
  <w:style w:type="paragraph" w:customStyle="1" w:styleId="xl26">
    <w:name w:val="xl26"/>
    <w:basedOn w:val="af0"/>
    <w:rsid w:val="00825580"/>
    <w:pPr>
      <w:overflowPunct w:val="0"/>
      <w:autoSpaceDE w:val="0"/>
      <w:autoSpaceDN w:val="0"/>
      <w:adjustRightInd w:val="0"/>
      <w:spacing w:before="100" w:after="100"/>
      <w:ind w:right="-6"/>
      <w:jc w:val="both"/>
      <w:textAlignment w:val="baseline"/>
    </w:pPr>
    <w:rPr>
      <w:rFonts w:ascii="Arial" w:hAnsi="Arial"/>
      <w:b/>
      <w:szCs w:val="20"/>
      <w:lang w:val="en-US"/>
    </w:rPr>
  </w:style>
  <w:style w:type="paragraph" w:customStyle="1" w:styleId="xl27">
    <w:name w:val="xl27"/>
    <w:basedOn w:val="af0"/>
    <w:rsid w:val="00825580"/>
    <w:pPr>
      <w:pBdr>
        <w:top w:val="single" w:sz="6" w:space="0" w:color="auto"/>
        <w:left w:val="single" w:sz="6" w:space="0" w:color="auto"/>
        <w:bottom w:val="single" w:sz="6" w:space="0" w:color="auto"/>
      </w:pBdr>
      <w:overflowPunct w:val="0"/>
      <w:autoSpaceDE w:val="0"/>
      <w:autoSpaceDN w:val="0"/>
      <w:adjustRightInd w:val="0"/>
      <w:spacing w:before="100" w:after="100"/>
      <w:ind w:right="-6"/>
      <w:jc w:val="center"/>
      <w:textAlignment w:val="baseline"/>
    </w:pPr>
    <w:rPr>
      <w:rFonts w:ascii="Arial" w:hAnsi="Arial"/>
      <w:szCs w:val="20"/>
      <w:lang w:val="en-US"/>
    </w:rPr>
  </w:style>
  <w:style w:type="paragraph" w:customStyle="1" w:styleId="xl28">
    <w:name w:val="xl28"/>
    <w:basedOn w:val="af0"/>
    <w:rsid w:val="00825580"/>
    <w:pPr>
      <w:pBdr>
        <w:top w:val="single" w:sz="6" w:space="0" w:color="auto"/>
        <w:left w:val="single" w:sz="6" w:space="0" w:color="auto"/>
        <w:bottom w:val="single" w:sz="6" w:space="0" w:color="auto"/>
      </w:pBdr>
      <w:overflowPunct w:val="0"/>
      <w:autoSpaceDE w:val="0"/>
      <w:autoSpaceDN w:val="0"/>
      <w:adjustRightInd w:val="0"/>
      <w:spacing w:before="100" w:after="100"/>
      <w:ind w:right="-6"/>
      <w:jc w:val="center"/>
      <w:textAlignment w:val="baseline"/>
    </w:pPr>
    <w:rPr>
      <w:rFonts w:ascii="Arial" w:hAnsi="Arial"/>
      <w:szCs w:val="20"/>
      <w:lang w:val="en-US"/>
    </w:rPr>
  </w:style>
  <w:style w:type="paragraph" w:customStyle="1" w:styleId="xl30">
    <w:name w:val="xl30"/>
    <w:basedOn w:val="af0"/>
    <w:rsid w:val="00825580"/>
    <w:pPr>
      <w:pBdr>
        <w:top w:val="single" w:sz="6" w:space="0" w:color="auto"/>
        <w:bottom w:val="single" w:sz="6" w:space="0" w:color="auto"/>
        <w:right w:val="single" w:sz="6" w:space="0" w:color="auto"/>
      </w:pBdr>
      <w:overflowPunct w:val="0"/>
      <w:autoSpaceDE w:val="0"/>
      <w:autoSpaceDN w:val="0"/>
      <w:adjustRightInd w:val="0"/>
      <w:spacing w:before="100" w:after="100"/>
      <w:ind w:right="-6"/>
      <w:jc w:val="center"/>
      <w:textAlignment w:val="baseline"/>
    </w:pPr>
    <w:rPr>
      <w:rFonts w:ascii="Arial" w:hAnsi="Arial"/>
      <w:szCs w:val="20"/>
      <w:lang w:val="en-US"/>
    </w:rPr>
  </w:style>
  <w:style w:type="paragraph" w:customStyle="1" w:styleId="xl31">
    <w:name w:val="xl31"/>
    <w:basedOn w:val="af0"/>
    <w:rsid w:val="00825580"/>
    <w:pPr>
      <w:pBdr>
        <w:top w:val="single" w:sz="6" w:space="0" w:color="auto"/>
        <w:left w:val="single" w:sz="6" w:space="0" w:color="auto"/>
        <w:bottom w:val="single" w:sz="6" w:space="0" w:color="auto"/>
      </w:pBdr>
      <w:overflowPunct w:val="0"/>
      <w:autoSpaceDE w:val="0"/>
      <w:autoSpaceDN w:val="0"/>
      <w:adjustRightInd w:val="0"/>
      <w:spacing w:before="100" w:after="100"/>
      <w:ind w:right="-6"/>
      <w:jc w:val="center"/>
      <w:textAlignment w:val="baseline"/>
    </w:pPr>
    <w:rPr>
      <w:rFonts w:ascii="Arial" w:hAnsi="Arial"/>
      <w:szCs w:val="20"/>
      <w:lang w:val="en-US"/>
    </w:rPr>
  </w:style>
  <w:style w:type="paragraph" w:customStyle="1" w:styleId="xl32">
    <w:name w:val="xl32"/>
    <w:basedOn w:val="af0"/>
    <w:rsid w:val="00825580"/>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ind w:right="-6"/>
      <w:jc w:val="center"/>
      <w:textAlignment w:val="baseline"/>
    </w:pPr>
    <w:rPr>
      <w:rFonts w:ascii="Arial" w:hAnsi="Arial"/>
      <w:szCs w:val="20"/>
      <w:lang w:val="en-US"/>
    </w:rPr>
  </w:style>
  <w:style w:type="paragraph" w:customStyle="1" w:styleId="xl33">
    <w:name w:val="xl33"/>
    <w:basedOn w:val="af0"/>
    <w:rsid w:val="00825580"/>
    <w:pPr>
      <w:pBdr>
        <w:top w:val="single" w:sz="6" w:space="0" w:color="auto"/>
        <w:bottom w:val="single" w:sz="6" w:space="0" w:color="auto"/>
        <w:right w:val="single" w:sz="6" w:space="0" w:color="auto"/>
      </w:pBdr>
      <w:overflowPunct w:val="0"/>
      <w:autoSpaceDE w:val="0"/>
      <w:autoSpaceDN w:val="0"/>
      <w:adjustRightInd w:val="0"/>
      <w:spacing w:before="100" w:after="100"/>
      <w:ind w:right="-6"/>
      <w:jc w:val="center"/>
      <w:textAlignment w:val="baseline"/>
    </w:pPr>
    <w:rPr>
      <w:rFonts w:ascii="Arial" w:hAnsi="Arial"/>
      <w:szCs w:val="20"/>
      <w:lang w:val="en-US"/>
    </w:rPr>
  </w:style>
  <w:style w:type="paragraph" w:customStyle="1" w:styleId="xl34">
    <w:name w:val="xl34"/>
    <w:basedOn w:val="af0"/>
    <w:rsid w:val="00825580"/>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ind w:right="-6"/>
      <w:jc w:val="center"/>
      <w:textAlignment w:val="baseline"/>
    </w:pPr>
    <w:rPr>
      <w:rFonts w:ascii="Arial" w:hAnsi="Arial"/>
      <w:szCs w:val="20"/>
      <w:lang w:val="en-US"/>
    </w:rPr>
  </w:style>
  <w:style w:type="paragraph" w:customStyle="1" w:styleId="xl35">
    <w:name w:val="xl35"/>
    <w:basedOn w:val="af0"/>
    <w:rsid w:val="00825580"/>
    <w:pPr>
      <w:pBdr>
        <w:left w:val="single" w:sz="6" w:space="0" w:color="auto"/>
        <w:bottom w:val="single" w:sz="6" w:space="0" w:color="auto"/>
      </w:pBdr>
      <w:overflowPunct w:val="0"/>
      <w:autoSpaceDE w:val="0"/>
      <w:autoSpaceDN w:val="0"/>
      <w:adjustRightInd w:val="0"/>
      <w:spacing w:before="100" w:after="100"/>
      <w:ind w:right="-6"/>
      <w:jc w:val="center"/>
      <w:textAlignment w:val="baseline"/>
    </w:pPr>
    <w:rPr>
      <w:rFonts w:ascii="Arial" w:hAnsi="Arial"/>
      <w:szCs w:val="20"/>
      <w:lang w:val="en-US"/>
    </w:rPr>
  </w:style>
  <w:style w:type="paragraph" w:customStyle="1" w:styleId="xl36">
    <w:name w:val="xl36"/>
    <w:basedOn w:val="af0"/>
    <w:rsid w:val="00825580"/>
    <w:pPr>
      <w:pBdr>
        <w:left w:val="single" w:sz="6" w:space="0" w:color="auto"/>
        <w:bottom w:val="single" w:sz="6" w:space="0" w:color="auto"/>
        <w:right w:val="single" w:sz="6" w:space="0" w:color="auto"/>
      </w:pBdr>
      <w:overflowPunct w:val="0"/>
      <w:autoSpaceDE w:val="0"/>
      <w:autoSpaceDN w:val="0"/>
      <w:adjustRightInd w:val="0"/>
      <w:spacing w:before="100" w:after="100"/>
      <w:ind w:right="-6"/>
      <w:jc w:val="center"/>
      <w:textAlignment w:val="baseline"/>
    </w:pPr>
    <w:rPr>
      <w:rFonts w:ascii="Arial" w:hAnsi="Arial"/>
      <w:szCs w:val="20"/>
      <w:lang w:val="en-US"/>
    </w:rPr>
  </w:style>
  <w:style w:type="paragraph" w:customStyle="1" w:styleId="xl37">
    <w:name w:val="xl37"/>
    <w:basedOn w:val="af0"/>
    <w:rsid w:val="00825580"/>
    <w:pPr>
      <w:pBdr>
        <w:bottom w:val="single" w:sz="6" w:space="0" w:color="auto"/>
        <w:right w:val="single" w:sz="6" w:space="0" w:color="auto"/>
      </w:pBdr>
      <w:overflowPunct w:val="0"/>
      <w:autoSpaceDE w:val="0"/>
      <w:autoSpaceDN w:val="0"/>
      <w:adjustRightInd w:val="0"/>
      <w:spacing w:before="100" w:after="100"/>
      <w:ind w:right="-6"/>
      <w:jc w:val="center"/>
      <w:textAlignment w:val="baseline"/>
    </w:pPr>
    <w:rPr>
      <w:rFonts w:ascii="Arial" w:hAnsi="Arial"/>
      <w:szCs w:val="20"/>
      <w:lang w:val="en-US"/>
    </w:rPr>
  </w:style>
  <w:style w:type="paragraph" w:customStyle="1" w:styleId="xl38">
    <w:name w:val="xl38"/>
    <w:basedOn w:val="af0"/>
    <w:rsid w:val="00825580"/>
    <w:pPr>
      <w:pBdr>
        <w:left w:val="single" w:sz="6" w:space="0" w:color="auto"/>
        <w:bottom w:val="single" w:sz="6" w:space="0" w:color="auto"/>
        <w:right w:val="single" w:sz="6" w:space="0" w:color="auto"/>
      </w:pBdr>
      <w:overflowPunct w:val="0"/>
      <w:autoSpaceDE w:val="0"/>
      <w:autoSpaceDN w:val="0"/>
      <w:adjustRightInd w:val="0"/>
      <w:spacing w:before="100" w:after="100"/>
      <w:ind w:right="-6"/>
      <w:jc w:val="center"/>
      <w:textAlignment w:val="baseline"/>
    </w:pPr>
    <w:rPr>
      <w:rFonts w:ascii="Arial" w:hAnsi="Arial"/>
      <w:szCs w:val="20"/>
      <w:lang w:val="en-US"/>
    </w:rPr>
  </w:style>
  <w:style w:type="paragraph" w:customStyle="1" w:styleId="xl39">
    <w:name w:val="xl39"/>
    <w:basedOn w:val="af0"/>
    <w:rsid w:val="00825580"/>
    <w:pPr>
      <w:pBdr>
        <w:bottom w:val="single" w:sz="6" w:space="0" w:color="auto"/>
        <w:right w:val="single" w:sz="6" w:space="0" w:color="auto"/>
      </w:pBdr>
      <w:overflowPunct w:val="0"/>
      <w:autoSpaceDE w:val="0"/>
      <w:autoSpaceDN w:val="0"/>
      <w:adjustRightInd w:val="0"/>
      <w:spacing w:before="100" w:after="100"/>
      <w:ind w:right="-6"/>
      <w:jc w:val="center"/>
      <w:textAlignment w:val="baseline"/>
    </w:pPr>
    <w:rPr>
      <w:rFonts w:ascii="Arial" w:hAnsi="Arial"/>
      <w:szCs w:val="20"/>
      <w:lang w:val="en-US"/>
    </w:rPr>
  </w:style>
  <w:style w:type="paragraph" w:customStyle="1" w:styleId="xl40">
    <w:name w:val="xl40"/>
    <w:basedOn w:val="af0"/>
    <w:rsid w:val="00825580"/>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ind w:right="-6"/>
      <w:jc w:val="center"/>
      <w:textAlignment w:val="baseline"/>
    </w:pPr>
    <w:rPr>
      <w:rFonts w:ascii="Arial" w:hAnsi="Arial"/>
      <w:b/>
      <w:szCs w:val="20"/>
      <w:lang w:val="en-US"/>
    </w:rPr>
  </w:style>
  <w:style w:type="paragraph" w:customStyle="1" w:styleId="xl41">
    <w:name w:val="xl41"/>
    <w:basedOn w:val="af0"/>
    <w:rsid w:val="00825580"/>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ind w:right="-6"/>
      <w:jc w:val="both"/>
      <w:textAlignment w:val="baseline"/>
    </w:pPr>
    <w:rPr>
      <w:rFonts w:ascii="Arial" w:hAnsi="Arial"/>
      <w:b/>
      <w:szCs w:val="20"/>
      <w:lang w:val="en-US"/>
    </w:rPr>
  </w:style>
  <w:style w:type="paragraph" w:customStyle="1" w:styleId="xl42">
    <w:name w:val="xl42"/>
    <w:basedOn w:val="af0"/>
    <w:rsid w:val="00825580"/>
    <w:pPr>
      <w:pBdr>
        <w:top w:val="single" w:sz="6" w:space="0" w:color="auto"/>
        <w:bottom w:val="single" w:sz="6" w:space="0" w:color="auto"/>
      </w:pBdr>
      <w:overflowPunct w:val="0"/>
      <w:autoSpaceDE w:val="0"/>
      <w:autoSpaceDN w:val="0"/>
      <w:adjustRightInd w:val="0"/>
      <w:spacing w:before="100" w:after="100"/>
      <w:ind w:right="-6"/>
      <w:jc w:val="both"/>
      <w:textAlignment w:val="baseline"/>
    </w:pPr>
    <w:rPr>
      <w:rFonts w:ascii="Arial" w:hAnsi="Arial"/>
      <w:b/>
      <w:szCs w:val="20"/>
      <w:lang w:val="en-US"/>
    </w:rPr>
  </w:style>
  <w:style w:type="paragraph" w:customStyle="1" w:styleId="xl43">
    <w:name w:val="xl43"/>
    <w:basedOn w:val="af0"/>
    <w:rsid w:val="00825580"/>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ind w:right="-6"/>
      <w:jc w:val="both"/>
      <w:textAlignment w:val="baseline"/>
    </w:pPr>
    <w:rPr>
      <w:rFonts w:ascii="Arial" w:hAnsi="Arial"/>
      <w:b/>
      <w:szCs w:val="20"/>
      <w:lang w:val="en-US"/>
    </w:rPr>
  </w:style>
  <w:style w:type="paragraph" w:customStyle="1" w:styleId="xl44">
    <w:name w:val="xl44"/>
    <w:basedOn w:val="af0"/>
    <w:rsid w:val="00825580"/>
    <w:pPr>
      <w:pBdr>
        <w:top w:val="single" w:sz="6" w:space="0" w:color="auto"/>
        <w:bottom w:val="single" w:sz="6" w:space="0" w:color="auto"/>
        <w:right w:val="single" w:sz="6" w:space="0" w:color="auto"/>
      </w:pBdr>
      <w:overflowPunct w:val="0"/>
      <w:autoSpaceDE w:val="0"/>
      <w:autoSpaceDN w:val="0"/>
      <w:adjustRightInd w:val="0"/>
      <w:spacing w:before="100" w:after="100"/>
      <w:ind w:right="-6"/>
      <w:jc w:val="both"/>
      <w:textAlignment w:val="baseline"/>
    </w:pPr>
    <w:rPr>
      <w:rFonts w:ascii="Arial" w:hAnsi="Arial"/>
      <w:b/>
      <w:szCs w:val="20"/>
      <w:lang w:val="en-US"/>
    </w:rPr>
  </w:style>
  <w:style w:type="paragraph" w:customStyle="1" w:styleId="xl45">
    <w:name w:val="xl45"/>
    <w:basedOn w:val="af0"/>
    <w:rsid w:val="00825580"/>
    <w:pPr>
      <w:pBdr>
        <w:top w:val="single" w:sz="6" w:space="0" w:color="auto"/>
        <w:left w:val="single" w:sz="6" w:space="0" w:color="auto"/>
        <w:bottom w:val="single" w:sz="6" w:space="0" w:color="auto"/>
      </w:pBdr>
      <w:overflowPunct w:val="0"/>
      <w:autoSpaceDE w:val="0"/>
      <w:autoSpaceDN w:val="0"/>
      <w:adjustRightInd w:val="0"/>
      <w:spacing w:before="100" w:after="100"/>
      <w:ind w:right="-6"/>
      <w:jc w:val="center"/>
      <w:textAlignment w:val="baseline"/>
    </w:pPr>
    <w:rPr>
      <w:rFonts w:ascii="Arial" w:hAnsi="Arial"/>
      <w:szCs w:val="20"/>
      <w:lang w:val="en-US"/>
    </w:rPr>
  </w:style>
  <w:style w:type="paragraph" w:customStyle="1" w:styleId="xl46">
    <w:name w:val="xl46"/>
    <w:basedOn w:val="af0"/>
    <w:rsid w:val="00825580"/>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ind w:right="-6"/>
      <w:jc w:val="center"/>
      <w:textAlignment w:val="baseline"/>
    </w:pPr>
    <w:rPr>
      <w:rFonts w:ascii="Arial" w:hAnsi="Arial"/>
      <w:szCs w:val="20"/>
      <w:lang w:val="en-US"/>
    </w:rPr>
  </w:style>
  <w:style w:type="paragraph" w:customStyle="1" w:styleId="xl47">
    <w:name w:val="xl47"/>
    <w:basedOn w:val="af0"/>
    <w:rsid w:val="00825580"/>
    <w:pPr>
      <w:pBdr>
        <w:top w:val="single" w:sz="6" w:space="0" w:color="auto"/>
        <w:bottom w:val="single" w:sz="6" w:space="0" w:color="auto"/>
        <w:right w:val="single" w:sz="6" w:space="0" w:color="auto"/>
      </w:pBdr>
      <w:overflowPunct w:val="0"/>
      <w:autoSpaceDE w:val="0"/>
      <w:autoSpaceDN w:val="0"/>
      <w:adjustRightInd w:val="0"/>
      <w:spacing w:before="100" w:after="100"/>
      <w:ind w:right="-6"/>
      <w:jc w:val="center"/>
      <w:textAlignment w:val="baseline"/>
    </w:pPr>
    <w:rPr>
      <w:rFonts w:ascii="Arial" w:hAnsi="Arial"/>
      <w:szCs w:val="20"/>
      <w:lang w:val="en-US"/>
    </w:rPr>
  </w:style>
  <w:style w:type="paragraph" w:customStyle="1" w:styleId="xl48">
    <w:name w:val="xl48"/>
    <w:basedOn w:val="af0"/>
    <w:rsid w:val="00825580"/>
    <w:pPr>
      <w:pBdr>
        <w:top w:val="single" w:sz="6" w:space="0" w:color="auto"/>
        <w:bottom w:val="single" w:sz="6" w:space="0" w:color="auto"/>
        <w:right w:val="single" w:sz="6" w:space="0" w:color="auto"/>
      </w:pBdr>
      <w:overflowPunct w:val="0"/>
      <w:autoSpaceDE w:val="0"/>
      <w:autoSpaceDN w:val="0"/>
      <w:adjustRightInd w:val="0"/>
      <w:spacing w:before="100" w:after="100"/>
      <w:ind w:right="-6"/>
      <w:jc w:val="center"/>
      <w:textAlignment w:val="baseline"/>
    </w:pPr>
    <w:rPr>
      <w:rFonts w:ascii="Arial" w:hAnsi="Arial"/>
      <w:szCs w:val="20"/>
      <w:lang w:val="en-US"/>
    </w:rPr>
  </w:style>
  <w:style w:type="paragraph" w:customStyle="1" w:styleId="xl49">
    <w:name w:val="xl49"/>
    <w:basedOn w:val="af0"/>
    <w:rsid w:val="00825580"/>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ind w:right="-6"/>
      <w:jc w:val="both"/>
      <w:textAlignment w:val="baseline"/>
    </w:pPr>
    <w:rPr>
      <w:rFonts w:ascii="Arial" w:hAnsi="Arial"/>
      <w:b/>
      <w:szCs w:val="20"/>
      <w:lang w:val="en-US"/>
    </w:rPr>
  </w:style>
  <w:style w:type="paragraph" w:customStyle="1" w:styleId="xl50">
    <w:name w:val="xl50"/>
    <w:basedOn w:val="af0"/>
    <w:rsid w:val="00825580"/>
    <w:pPr>
      <w:pBdr>
        <w:top w:val="single" w:sz="6" w:space="0" w:color="auto"/>
        <w:left w:val="single" w:sz="6" w:space="0" w:color="auto"/>
        <w:bottom w:val="single" w:sz="6" w:space="0" w:color="auto"/>
      </w:pBdr>
      <w:overflowPunct w:val="0"/>
      <w:autoSpaceDE w:val="0"/>
      <w:autoSpaceDN w:val="0"/>
      <w:adjustRightInd w:val="0"/>
      <w:spacing w:before="100" w:after="100"/>
      <w:ind w:right="-6"/>
      <w:jc w:val="center"/>
      <w:textAlignment w:val="baseline"/>
    </w:pPr>
    <w:rPr>
      <w:rFonts w:ascii="Arial" w:hAnsi="Arial"/>
      <w:szCs w:val="20"/>
      <w:lang w:val="en-US"/>
    </w:rPr>
  </w:style>
  <w:style w:type="paragraph" w:customStyle="1" w:styleId="xl51">
    <w:name w:val="xl51"/>
    <w:basedOn w:val="af0"/>
    <w:rsid w:val="00825580"/>
    <w:pPr>
      <w:pBdr>
        <w:left w:val="single" w:sz="6" w:space="0" w:color="auto"/>
        <w:bottom w:val="single" w:sz="6" w:space="0" w:color="auto"/>
      </w:pBdr>
      <w:overflowPunct w:val="0"/>
      <w:autoSpaceDE w:val="0"/>
      <w:autoSpaceDN w:val="0"/>
      <w:adjustRightInd w:val="0"/>
      <w:spacing w:before="100" w:after="100"/>
      <w:ind w:right="-6"/>
      <w:jc w:val="center"/>
      <w:textAlignment w:val="baseline"/>
    </w:pPr>
    <w:rPr>
      <w:rFonts w:ascii="Arial" w:hAnsi="Arial"/>
      <w:szCs w:val="20"/>
      <w:lang w:val="en-US"/>
    </w:rPr>
  </w:style>
  <w:style w:type="paragraph" w:customStyle="1" w:styleId="text">
    <w:name w:val="text"/>
    <w:basedOn w:val="af0"/>
    <w:rsid w:val="00825580"/>
    <w:pPr>
      <w:overflowPunct w:val="0"/>
      <w:autoSpaceDE w:val="0"/>
      <w:autoSpaceDN w:val="0"/>
      <w:adjustRightInd w:val="0"/>
      <w:spacing w:line="200" w:lineRule="exact"/>
      <w:ind w:right="-6"/>
      <w:jc w:val="both"/>
      <w:textAlignment w:val="baseline"/>
    </w:pPr>
    <w:rPr>
      <w:kern w:val="18"/>
      <w:sz w:val="18"/>
      <w:szCs w:val="20"/>
    </w:rPr>
  </w:style>
  <w:style w:type="paragraph" w:customStyle="1" w:styleId="spectext">
    <w:name w:val="spec text"/>
    <w:basedOn w:val="text"/>
    <w:rsid w:val="00825580"/>
  </w:style>
  <w:style w:type="paragraph" w:customStyle="1" w:styleId="specheader">
    <w:name w:val="spec header"/>
    <w:basedOn w:val="text"/>
    <w:next w:val="spectext"/>
    <w:rsid w:val="00825580"/>
    <w:rPr>
      <w:b/>
    </w:rPr>
  </w:style>
  <w:style w:type="paragraph" w:styleId="aff4">
    <w:name w:val="Normal (Web)"/>
    <w:basedOn w:val="af0"/>
    <w:uiPriority w:val="99"/>
    <w:locked/>
    <w:rsid w:val="00825580"/>
    <w:pPr>
      <w:spacing w:before="100" w:beforeAutospacing="1" w:after="100" w:afterAutospacing="1"/>
      <w:ind w:right="-6"/>
      <w:jc w:val="both"/>
    </w:pPr>
  </w:style>
  <w:style w:type="character" w:customStyle="1" w:styleId="standardtext1">
    <w:name w:val="standardtext1"/>
    <w:rsid w:val="00825580"/>
    <w:rPr>
      <w:rFonts w:ascii="Verdana" w:hAnsi="Verdana" w:hint="default"/>
      <w:color w:val="333333"/>
      <w:sz w:val="16"/>
      <w:szCs w:val="16"/>
    </w:rPr>
  </w:style>
  <w:style w:type="character" w:customStyle="1" w:styleId="WW8Num15z0">
    <w:name w:val="WW8Num15z0"/>
    <w:rsid w:val="00825580"/>
    <w:rPr>
      <w:rFonts w:ascii="Symbol" w:hAnsi="Symbol"/>
    </w:rPr>
  </w:style>
  <w:style w:type="paragraph" w:customStyle="1" w:styleId="aff5">
    <w:name w:val="Текст ПЗ"/>
    <w:basedOn w:val="af0"/>
    <w:rsid w:val="00825580"/>
    <w:pPr>
      <w:spacing w:beforeLines="60" w:before="144" w:afterLines="60" w:after="144" w:line="360" w:lineRule="auto"/>
      <w:ind w:left="284" w:right="264" w:firstLine="284"/>
      <w:jc w:val="both"/>
    </w:pPr>
    <w:rPr>
      <w:rFonts w:ascii="Arial" w:hAnsi="Arial" w:cs="Arial"/>
      <w:color w:val="000000"/>
      <w:szCs w:val="20"/>
    </w:rPr>
  </w:style>
  <w:style w:type="paragraph" w:customStyle="1" w:styleId="TEO-SSMText">
    <w:name w:val="TEO-SSM_Text"/>
    <w:basedOn w:val="af0"/>
    <w:rsid w:val="008C56FB"/>
    <w:pPr>
      <w:tabs>
        <w:tab w:val="left" w:pos="1134"/>
        <w:tab w:val="left" w:pos="1276"/>
        <w:tab w:val="left" w:pos="1418"/>
        <w:tab w:val="left" w:pos="1701"/>
      </w:tabs>
      <w:spacing w:before="120"/>
      <w:ind w:left="1134" w:right="284"/>
      <w:jc w:val="both"/>
    </w:pPr>
    <w:rPr>
      <w:rFonts w:cs="Arial"/>
      <w:color w:val="000000"/>
      <w:sz w:val="20"/>
      <w:szCs w:val="20"/>
      <w:lang w:val="de-DE" w:eastAsia="en-US"/>
    </w:rPr>
  </w:style>
  <w:style w:type="paragraph" w:customStyle="1" w:styleId="TEOSSMberschrift2">
    <w:name w:val="TEO_SSM_Überschrift 2"/>
    <w:basedOn w:val="af0"/>
    <w:rsid w:val="008C56FB"/>
    <w:pPr>
      <w:numPr>
        <w:ilvl w:val="1"/>
        <w:numId w:val="3"/>
      </w:numPr>
      <w:tabs>
        <w:tab w:val="left" w:pos="1701"/>
      </w:tabs>
      <w:spacing w:before="120" w:after="120"/>
      <w:ind w:right="284"/>
    </w:pPr>
    <w:rPr>
      <w:rFonts w:cs="Arial"/>
      <w:b/>
      <w:color w:val="000000"/>
      <w:szCs w:val="22"/>
      <w:lang w:val="de-DE" w:eastAsia="en-US"/>
    </w:rPr>
  </w:style>
  <w:style w:type="paragraph" w:customStyle="1" w:styleId="TEOSSMberschrift3">
    <w:name w:val="TEO_SSM_Überschrift 3"/>
    <w:basedOn w:val="TEOSSMberschrift2"/>
    <w:rsid w:val="008C56FB"/>
    <w:pPr>
      <w:numPr>
        <w:ilvl w:val="2"/>
      </w:numPr>
      <w:tabs>
        <w:tab w:val="clear" w:pos="1701"/>
      </w:tabs>
    </w:pPr>
  </w:style>
  <w:style w:type="paragraph" w:customStyle="1" w:styleId="TEO-SSMberschrift1">
    <w:name w:val="TEO-SSM_Überschrift 1"/>
    <w:basedOn w:val="TEO-SSMText"/>
    <w:rsid w:val="008C56FB"/>
    <w:pPr>
      <w:numPr>
        <w:numId w:val="3"/>
      </w:numPr>
      <w:spacing w:before="360" w:after="120"/>
      <w:jc w:val="left"/>
    </w:pPr>
    <w:rPr>
      <w:b/>
      <w:sz w:val="28"/>
    </w:rPr>
  </w:style>
  <w:style w:type="character" w:styleId="aff6">
    <w:name w:val="annotation reference"/>
    <w:semiHidden/>
    <w:unhideWhenUsed/>
    <w:locked/>
    <w:rsid w:val="00715F00"/>
    <w:rPr>
      <w:sz w:val="16"/>
      <w:szCs w:val="16"/>
    </w:rPr>
  </w:style>
  <w:style w:type="paragraph" w:styleId="aff7">
    <w:name w:val="annotation text"/>
    <w:basedOn w:val="af0"/>
    <w:link w:val="aff8"/>
    <w:semiHidden/>
    <w:unhideWhenUsed/>
    <w:locked/>
    <w:rsid w:val="00715F00"/>
    <w:rPr>
      <w:sz w:val="20"/>
      <w:szCs w:val="20"/>
    </w:rPr>
  </w:style>
  <w:style w:type="character" w:customStyle="1" w:styleId="aff8">
    <w:name w:val="Текст примечания Знак"/>
    <w:basedOn w:val="af1"/>
    <w:link w:val="aff7"/>
    <w:uiPriority w:val="99"/>
    <w:semiHidden/>
    <w:rsid w:val="00715F00"/>
  </w:style>
  <w:style w:type="paragraph" w:styleId="aff9">
    <w:name w:val="annotation subject"/>
    <w:basedOn w:val="aff7"/>
    <w:next w:val="aff7"/>
    <w:link w:val="affa"/>
    <w:semiHidden/>
    <w:unhideWhenUsed/>
    <w:locked/>
    <w:rsid w:val="00715F00"/>
    <w:rPr>
      <w:b/>
      <w:bCs/>
    </w:rPr>
  </w:style>
  <w:style w:type="character" w:customStyle="1" w:styleId="affa">
    <w:name w:val="Тема примечания Знак"/>
    <w:link w:val="aff9"/>
    <w:uiPriority w:val="99"/>
    <w:semiHidden/>
    <w:rsid w:val="00715F00"/>
    <w:rPr>
      <w:b/>
      <w:bCs/>
    </w:rPr>
  </w:style>
  <w:style w:type="paragraph" w:customStyle="1" w:styleId="affb">
    <w:name w:val="_штамп_номер"/>
    <w:rsid w:val="00EA7ECE"/>
    <w:pPr>
      <w:jc w:val="center"/>
    </w:pPr>
    <w:rPr>
      <w:rFonts w:ascii="Arial" w:hAnsi="Arial"/>
      <w:i/>
      <w:sz w:val="24"/>
    </w:rPr>
  </w:style>
  <w:style w:type="paragraph" w:customStyle="1" w:styleId="14">
    <w:name w:val="_штамп_1"/>
    <w:rsid w:val="00EA7ECE"/>
    <w:pPr>
      <w:suppressAutoHyphens/>
      <w:ind w:left="-85" w:right="-85"/>
    </w:pPr>
    <w:rPr>
      <w:rFonts w:ascii="Arial" w:hAnsi="Arial"/>
      <w:i/>
      <w:sz w:val="16"/>
    </w:rPr>
  </w:style>
  <w:style w:type="paragraph" w:customStyle="1" w:styleId="affc">
    <w:name w:val="_номер_страницы"/>
    <w:rsid w:val="00EA7ECE"/>
    <w:pPr>
      <w:jc w:val="center"/>
    </w:pPr>
    <w:rPr>
      <w:w w:val="85"/>
    </w:rPr>
  </w:style>
  <w:style w:type="paragraph" w:customStyle="1" w:styleId="affd">
    <w:name w:val="_штамп_надпись"/>
    <w:rsid w:val="00EA7ECE"/>
    <w:pPr>
      <w:ind w:left="57" w:right="57"/>
      <w:jc w:val="center"/>
    </w:pPr>
    <w:rPr>
      <w:rFonts w:ascii="Arial" w:hAnsi="Arial"/>
      <w:i/>
      <w:sz w:val="16"/>
    </w:rPr>
  </w:style>
  <w:style w:type="paragraph" w:customStyle="1" w:styleId="affe">
    <w:name w:val="Обычный_таблицы"/>
    <w:basedOn w:val="af0"/>
    <w:rsid w:val="00EA7ECE"/>
    <w:pPr>
      <w:spacing w:before="60" w:after="60"/>
      <w:jc w:val="both"/>
    </w:pPr>
    <w:rPr>
      <w:snapToGrid w:val="0"/>
      <w:color w:val="000000"/>
      <w:sz w:val="20"/>
      <w:szCs w:val="20"/>
      <w:lang w:val="en-US"/>
    </w:rPr>
  </w:style>
  <w:style w:type="paragraph" w:customStyle="1" w:styleId="afff">
    <w:name w:val="Название рисунка"/>
    <w:basedOn w:val="af0"/>
    <w:rsid w:val="00EA7ECE"/>
    <w:pPr>
      <w:spacing w:before="120" w:after="120" w:line="288" w:lineRule="auto"/>
      <w:ind w:left="170" w:right="170" w:firstLine="720"/>
      <w:jc w:val="center"/>
    </w:pPr>
    <w:rPr>
      <w:snapToGrid w:val="0"/>
      <w:color w:val="000000"/>
      <w:szCs w:val="20"/>
      <w:lang w:val="en-US"/>
    </w:rPr>
  </w:style>
  <w:style w:type="paragraph" w:customStyle="1" w:styleId="2-">
    <w:name w:val="Пункт 2-го уровня"/>
    <w:basedOn w:val="22"/>
    <w:next w:val="af0"/>
    <w:rsid w:val="00EA7ECE"/>
    <w:pPr>
      <w:tabs>
        <w:tab w:val="clear" w:pos="576"/>
        <w:tab w:val="clear" w:pos="1440"/>
        <w:tab w:val="left" w:pos="1559"/>
      </w:tabs>
      <w:spacing w:before="480" w:after="360" w:line="360" w:lineRule="auto"/>
      <w:ind w:left="170" w:right="170" w:firstLine="720"/>
    </w:pPr>
    <w:rPr>
      <w:rFonts w:cs="Times New Roman"/>
      <w:bCs w:val="0"/>
      <w:iCs w:val="0"/>
      <w:snapToGrid w:val="0"/>
      <w:color w:val="000000"/>
      <w:szCs w:val="24"/>
      <w:lang w:val="x-none" w:eastAsia="x-none"/>
    </w:rPr>
  </w:style>
  <w:style w:type="paragraph" w:customStyle="1" w:styleId="3-">
    <w:name w:val="Пункт 3-го уровня"/>
    <w:basedOn w:val="32"/>
    <w:next w:val="af0"/>
    <w:rsid w:val="00EA7ECE"/>
    <w:pPr>
      <w:tabs>
        <w:tab w:val="clear" w:pos="907"/>
        <w:tab w:val="clear" w:pos="2160"/>
        <w:tab w:val="left" w:pos="1843"/>
      </w:tabs>
      <w:spacing w:before="0" w:after="0" w:line="360" w:lineRule="auto"/>
      <w:ind w:left="170" w:right="170" w:firstLine="720"/>
    </w:pPr>
    <w:rPr>
      <w:rFonts w:ascii="Times New Roman Bold" w:hAnsi="Times New Roman Bold" w:cs="Times New Roman"/>
      <w:bCs w:val="0"/>
      <w:snapToGrid w:val="0"/>
      <w:color w:val="000000"/>
      <w:szCs w:val="20"/>
      <w:lang w:val="x-none" w:eastAsia="x-none"/>
    </w:rPr>
  </w:style>
  <w:style w:type="paragraph" w:customStyle="1" w:styleId="a2">
    <w:name w:val="Список алфавитный"/>
    <w:basedOn w:val="af0"/>
    <w:next w:val="af0"/>
    <w:rsid w:val="00EA7ECE"/>
    <w:pPr>
      <w:numPr>
        <w:numId w:val="4"/>
      </w:numPr>
      <w:spacing w:line="288" w:lineRule="auto"/>
      <w:ind w:right="170"/>
      <w:jc w:val="both"/>
    </w:pPr>
    <w:rPr>
      <w:snapToGrid w:val="0"/>
      <w:color w:val="000000"/>
      <w:szCs w:val="20"/>
    </w:rPr>
  </w:style>
  <w:style w:type="paragraph" w:customStyle="1" w:styleId="a1">
    <w:name w:val="Список маркированный"/>
    <w:basedOn w:val="af0"/>
    <w:next w:val="af0"/>
    <w:rsid w:val="00EA7ECE"/>
    <w:pPr>
      <w:numPr>
        <w:numId w:val="5"/>
      </w:numPr>
      <w:spacing w:line="288" w:lineRule="auto"/>
      <w:ind w:right="170"/>
      <w:jc w:val="both"/>
    </w:pPr>
    <w:rPr>
      <w:snapToGrid w:val="0"/>
      <w:color w:val="000000"/>
      <w:szCs w:val="20"/>
    </w:rPr>
  </w:style>
  <w:style w:type="paragraph" w:customStyle="1" w:styleId="aa">
    <w:name w:val="Список многоуровневый"/>
    <w:next w:val="af0"/>
    <w:rsid w:val="00EA7ECE"/>
    <w:pPr>
      <w:numPr>
        <w:numId w:val="9"/>
      </w:numPr>
    </w:pPr>
    <w:rPr>
      <w:rFonts w:ascii="Arial" w:hAnsi="Arial"/>
      <w:sz w:val="24"/>
    </w:rPr>
  </w:style>
  <w:style w:type="paragraph" w:customStyle="1" w:styleId="af">
    <w:name w:val="Список нумерованный"/>
    <w:basedOn w:val="af0"/>
    <w:next w:val="af0"/>
    <w:rsid w:val="00EA7ECE"/>
    <w:pPr>
      <w:numPr>
        <w:numId w:val="6"/>
      </w:numPr>
      <w:spacing w:line="288" w:lineRule="auto"/>
      <w:ind w:left="170" w:right="170" w:firstLine="720"/>
      <w:jc w:val="both"/>
    </w:pPr>
    <w:rPr>
      <w:snapToGrid w:val="0"/>
      <w:color w:val="000000"/>
      <w:szCs w:val="20"/>
    </w:rPr>
  </w:style>
  <w:style w:type="paragraph" w:customStyle="1" w:styleId="ab">
    <w:name w:val="Список_м_таблицы"/>
    <w:basedOn w:val="affe"/>
    <w:rsid w:val="00EA7ECE"/>
    <w:pPr>
      <w:numPr>
        <w:numId w:val="7"/>
      </w:numPr>
      <w:tabs>
        <w:tab w:val="clear" w:pos="1418"/>
        <w:tab w:val="left" w:pos="284"/>
      </w:tabs>
      <w:ind w:left="0" w:firstLine="0"/>
      <w:jc w:val="left"/>
    </w:pPr>
    <w:rPr>
      <w:lang w:val="ru-RU"/>
    </w:rPr>
  </w:style>
  <w:style w:type="paragraph" w:customStyle="1" w:styleId="ae">
    <w:name w:val="Список_н_таблицы"/>
    <w:basedOn w:val="affe"/>
    <w:rsid w:val="00EA7ECE"/>
    <w:pPr>
      <w:numPr>
        <w:numId w:val="8"/>
      </w:numPr>
      <w:tabs>
        <w:tab w:val="left" w:pos="284"/>
      </w:tabs>
      <w:jc w:val="left"/>
    </w:pPr>
  </w:style>
  <w:style w:type="paragraph" w:customStyle="1" w:styleId="140">
    <w:name w:val="Обложка_14"/>
    <w:basedOn w:val="af0"/>
    <w:next w:val="af0"/>
    <w:rsid w:val="00EA7ECE"/>
    <w:pPr>
      <w:keepNext/>
      <w:spacing w:line="288" w:lineRule="auto"/>
      <w:ind w:left="170" w:right="170"/>
      <w:jc w:val="center"/>
    </w:pPr>
    <w:rPr>
      <w:snapToGrid w:val="0"/>
      <w:color w:val="000000"/>
      <w:sz w:val="28"/>
      <w:szCs w:val="20"/>
    </w:rPr>
  </w:style>
  <w:style w:type="paragraph" w:customStyle="1" w:styleId="afff0">
    <w:name w:val="Обложка"/>
    <w:basedOn w:val="af0"/>
    <w:rsid w:val="00EA7ECE"/>
    <w:pPr>
      <w:keepNext/>
      <w:spacing w:before="240" w:line="288" w:lineRule="auto"/>
      <w:ind w:left="170" w:right="170"/>
      <w:jc w:val="center"/>
    </w:pPr>
    <w:rPr>
      <w:caps/>
      <w:snapToGrid w:val="0"/>
      <w:color w:val="000000"/>
      <w:sz w:val="28"/>
      <w:szCs w:val="20"/>
    </w:rPr>
  </w:style>
  <w:style w:type="paragraph" w:styleId="afff1">
    <w:name w:val="Document Map"/>
    <w:basedOn w:val="af0"/>
    <w:link w:val="afff2"/>
    <w:semiHidden/>
    <w:locked/>
    <w:rsid w:val="00EA7ECE"/>
    <w:pPr>
      <w:shd w:val="clear" w:color="auto" w:fill="000080"/>
      <w:spacing w:line="288" w:lineRule="auto"/>
      <w:ind w:left="170" w:right="170" w:firstLine="720"/>
      <w:jc w:val="both"/>
    </w:pPr>
    <w:rPr>
      <w:rFonts w:ascii="Tahoma" w:hAnsi="Tahoma" w:cs="Tahoma"/>
      <w:snapToGrid w:val="0"/>
      <w:color w:val="000000"/>
      <w:szCs w:val="20"/>
    </w:rPr>
  </w:style>
  <w:style w:type="character" w:customStyle="1" w:styleId="afff2">
    <w:name w:val="Схема документа Знак"/>
    <w:basedOn w:val="af1"/>
    <w:link w:val="afff1"/>
    <w:semiHidden/>
    <w:rsid w:val="00EA7ECE"/>
    <w:rPr>
      <w:rFonts w:ascii="Tahoma" w:hAnsi="Tahoma" w:cs="Tahoma"/>
      <w:snapToGrid w:val="0"/>
      <w:color w:val="000000"/>
      <w:sz w:val="24"/>
      <w:shd w:val="clear" w:color="auto" w:fill="000080"/>
    </w:rPr>
  </w:style>
  <w:style w:type="paragraph" w:customStyle="1" w:styleId="afff3">
    <w:name w:val="Название таблицы"/>
    <w:basedOn w:val="af0"/>
    <w:rsid w:val="00EA7ECE"/>
    <w:pPr>
      <w:spacing w:line="288" w:lineRule="auto"/>
      <w:ind w:left="170" w:right="170" w:firstLine="720"/>
    </w:pPr>
    <w:rPr>
      <w:snapToGrid w:val="0"/>
      <w:color w:val="000000"/>
      <w:szCs w:val="20"/>
    </w:rPr>
  </w:style>
  <w:style w:type="paragraph" w:customStyle="1" w:styleId="afff4">
    <w:name w:val="Примечание"/>
    <w:basedOn w:val="af0"/>
    <w:rsid w:val="00EA7ECE"/>
    <w:pPr>
      <w:spacing w:line="288" w:lineRule="auto"/>
      <w:ind w:left="170" w:right="170" w:firstLine="720"/>
      <w:jc w:val="both"/>
    </w:pPr>
    <w:rPr>
      <w:snapToGrid w:val="0"/>
      <w:color w:val="000000"/>
      <w:spacing w:val="20"/>
      <w:szCs w:val="20"/>
    </w:rPr>
  </w:style>
  <w:style w:type="paragraph" w:customStyle="1" w:styleId="4-">
    <w:name w:val="Пункт 4-го уровня"/>
    <w:basedOn w:val="42"/>
    <w:next w:val="af0"/>
    <w:rsid w:val="00EA7ECE"/>
    <w:pPr>
      <w:keepNext w:val="0"/>
      <w:tabs>
        <w:tab w:val="clear" w:pos="864"/>
        <w:tab w:val="clear" w:pos="2880"/>
      </w:tabs>
      <w:spacing w:before="0" w:after="0" w:line="360" w:lineRule="auto"/>
      <w:ind w:left="170" w:right="170" w:firstLine="720"/>
    </w:pPr>
    <w:rPr>
      <w:rFonts w:ascii="Times New Roman Bold" w:hAnsi="Times New Roman Bold"/>
      <w:bCs w:val="0"/>
      <w:snapToGrid w:val="0"/>
      <w:color w:val="000000"/>
      <w:sz w:val="24"/>
      <w:szCs w:val="20"/>
    </w:rPr>
  </w:style>
  <w:style w:type="paragraph" w:customStyle="1" w:styleId="6-">
    <w:name w:val="Пункт 6-го уровня"/>
    <w:basedOn w:val="6"/>
    <w:next w:val="af0"/>
    <w:rsid w:val="00EA7ECE"/>
    <w:pPr>
      <w:tabs>
        <w:tab w:val="clear" w:pos="1152"/>
        <w:tab w:val="clear" w:pos="4320"/>
      </w:tabs>
      <w:spacing w:before="0" w:after="0" w:line="360" w:lineRule="auto"/>
      <w:ind w:left="284" w:right="170" w:firstLine="567"/>
      <w:jc w:val="both"/>
    </w:pPr>
    <w:rPr>
      <w:b w:val="0"/>
      <w:bCs w:val="0"/>
      <w:snapToGrid w:val="0"/>
      <w:color w:val="000000"/>
      <w:sz w:val="24"/>
      <w:szCs w:val="20"/>
    </w:rPr>
  </w:style>
  <w:style w:type="paragraph" w:customStyle="1" w:styleId="5-">
    <w:name w:val="Пункт 5-го уровня"/>
    <w:basedOn w:val="52"/>
    <w:next w:val="af0"/>
    <w:rsid w:val="00EA7ECE"/>
    <w:pPr>
      <w:tabs>
        <w:tab w:val="clear" w:pos="1008"/>
        <w:tab w:val="clear" w:pos="3600"/>
      </w:tabs>
      <w:spacing w:before="0" w:after="0" w:line="360" w:lineRule="auto"/>
      <w:ind w:left="284" w:right="170" w:firstLine="567"/>
      <w:jc w:val="both"/>
    </w:pPr>
    <w:rPr>
      <w:b w:val="0"/>
      <w:bCs w:val="0"/>
      <w:i w:val="0"/>
      <w:iCs w:val="0"/>
      <w:snapToGrid w:val="0"/>
      <w:color w:val="000000"/>
      <w:sz w:val="24"/>
      <w:szCs w:val="20"/>
    </w:rPr>
  </w:style>
  <w:style w:type="paragraph" w:customStyle="1" w:styleId="a3">
    <w:name w:val="Заголовок приложения"/>
    <w:basedOn w:val="af0"/>
    <w:next w:val="af0"/>
    <w:link w:val="Char"/>
    <w:rsid w:val="00EA7ECE"/>
    <w:pPr>
      <w:keepNext/>
      <w:pageBreakBefore/>
      <w:numPr>
        <w:numId w:val="10"/>
      </w:numPr>
      <w:spacing w:line="288" w:lineRule="auto"/>
      <w:ind w:left="284" w:right="170"/>
      <w:jc w:val="center"/>
    </w:pPr>
    <w:rPr>
      <w:snapToGrid w:val="0"/>
      <w:color w:val="000000"/>
      <w:szCs w:val="20"/>
      <w:lang w:val="x-none" w:eastAsia="x-none"/>
    </w:rPr>
  </w:style>
  <w:style w:type="paragraph" w:customStyle="1" w:styleId="1">
    <w:name w:val="Заголовок приложения 1"/>
    <w:basedOn w:val="af0"/>
    <w:next w:val="af0"/>
    <w:rsid w:val="00EA7ECE"/>
    <w:pPr>
      <w:keepNext/>
      <w:numPr>
        <w:ilvl w:val="1"/>
        <w:numId w:val="10"/>
      </w:numPr>
      <w:spacing w:line="288" w:lineRule="auto"/>
      <w:ind w:right="170"/>
      <w:jc w:val="both"/>
      <w:outlineLvl w:val="1"/>
    </w:pPr>
    <w:rPr>
      <w:snapToGrid w:val="0"/>
      <w:color w:val="000000"/>
    </w:rPr>
  </w:style>
  <w:style w:type="paragraph" w:customStyle="1" w:styleId="21">
    <w:name w:val="Заголовок приложения 2"/>
    <w:basedOn w:val="af0"/>
    <w:next w:val="af0"/>
    <w:rsid w:val="00EA7ECE"/>
    <w:pPr>
      <w:keepNext/>
      <w:numPr>
        <w:ilvl w:val="2"/>
        <w:numId w:val="10"/>
      </w:numPr>
      <w:spacing w:before="360" w:after="240" w:line="480" w:lineRule="auto"/>
      <w:ind w:right="170"/>
      <w:jc w:val="both"/>
      <w:outlineLvl w:val="2"/>
    </w:pPr>
    <w:rPr>
      <w:snapToGrid w:val="0"/>
      <w:color w:val="000000"/>
      <w:spacing w:val="38"/>
      <w:szCs w:val="20"/>
    </w:rPr>
  </w:style>
  <w:style w:type="paragraph" w:customStyle="1" w:styleId="31">
    <w:name w:val="Заголовок приложения 3"/>
    <w:basedOn w:val="af0"/>
    <w:next w:val="af0"/>
    <w:rsid w:val="00EA7ECE"/>
    <w:pPr>
      <w:keepNext/>
      <w:numPr>
        <w:ilvl w:val="3"/>
        <w:numId w:val="10"/>
      </w:numPr>
      <w:spacing w:before="360" w:after="240" w:line="480" w:lineRule="auto"/>
      <w:ind w:right="170"/>
      <w:jc w:val="both"/>
      <w:outlineLvl w:val="3"/>
    </w:pPr>
    <w:rPr>
      <w:snapToGrid w:val="0"/>
      <w:color w:val="000000"/>
      <w:spacing w:val="38"/>
      <w:szCs w:val="20"/>
    </w:rPr>
  </w:style>
  <w:style w:type="paragraph" w:customStyle="1" w:styleId="1-">
    <w:name w:val="Пункт приложения 1-го уровня"/>
    <w:basedOn w:val="1"/>
    <w:next w:val="af0"/>
    <w:rsid w:val="00EA7ECE"/>
    <w:pPr>
      <w:keepNext w:val="0"/>
      <w:spacing w:line="360" w:lineRule="auto"/>
    </w:pPr>
  </w:style>
  <w:style w:type="paragraph" w:customStyle="1" w:styleId="2-0">
    <w:name w:val="Пункт приложения 2-го уровня"/>
    <w:basedOn w:val="21"/>
    <w:next w:val="af0"/>
    <w:rsid w:val="00EA7ECE"/>
    <w:pPr>
      <w:keepNext w:val="0"/>
      <w:spacing w:before="0" w:after="0" w:line="360" w:lineRule="auto"/>
    </w:pPr>
    <w:rPr>
      <w:spacing w:val="0"/>
    </w:rPr>
  </w:style>
  <w:style w:type="paragraph" w:customStyle="1" w:styleId="3-0">
    <w:name w:val="Пункт приложения 3-го уровня"/>
    <w:basedOn w:val="31"/>
    <w:next w:val="af0"/>
    <w:rsid w:val="00EA7ECE"/>
    <w:pPr>
      <w:keepNext w:val="0"/>
      <w:spacing w:before="0" w:after="0" w:line="360" w:lineRule="auto"/>
    </w:pPr>
    <w:rPr>
      <w:spacing w:val="0"/>
    </w:rPr>
  </w:style>
  <w:style w:type="paragraph" w:customStyle="1" w:styleId="41">
    <w:name w:val="Заголовок приложения 4"/>
    <w:basedOn w:val="af0"/>
    <w:next w:val="af0"/>
    <w:rsid w:val="00EA7ECE"/>
    <w:pPr>
      <w:keepNext/>
      <w:numPr>
        <w:ilvl w:val="4"/>
        <w:numId w:val="10"/>
      </w:numPr>
      <w:spacing w:before="360" w:after="240" w:line="480" w:lineRule="auto"/>
      <w:ind w:right="170"/>
      <w:jc w:val="both"/>
      <w:outlineLvl w:val="4"/>
    </w:pPr>
    <w:rPr>
      <w:snapToGrid w:val="0"/>
      <w:color w:val="000000"/>
      <w:spacing w:val="38"/>
      <w:szCs w:val="20"/>
      <w:lang w:val="en-US"/>
    </w:rPr>
  </w:style>
  <w:style w:type="paragraph" w:customStyle="1" w:styleId="51">
    <w:name w:val="Заголовок приложения 5"/>
    <w:basedOn w:val="af0"/>
    <w:next w:val="af0"/>
    <w:rsid w:val="00EA7ECE"/>
    <w:pPr>
      <w:keepNext/>
      <w:numPr>
        <w:ilvl w:val="5"/>
        <w:numId w:val="10"/>
      </w:numPr>
      <w:spacing w:before="360" w:after="240" w:line="480" w:lineRule="auto"/>
      <w:ind w:right="170"/>
      <w:jc w:val="both"/>
      <w:outlineLvl w:val="5"/>
    </w:pPr>
    <w:rPr>
      <w:snapToGrid w:val="0"/>
      <w:color w:val="000000"/>
      <w:spacing w:val="38"/>
      <w:szCs w:val="20"/>
      <w:lang w:val="en-US"/>
    </w:rPr>
  </w:style>
  <w:style w:type="paragraph" w:customStyle="1" w:styleId="4-0">
    <w:name w:val="Пункт приложения 4-го уровня"/>
    <w:basedOn w:val="41"/>
    <w:next w:val="af0"/>
    <w:rsid w:val="00EA7ECE"/>
    <w:pPr>
      <w:keepNext w:val="0"/>
      <w:spacing w:before="0" w:after="0" w:line="360" w:lineRule="auto"/>
    </w:pPr>
    <w:rPr>
      <w:spacing w:val="0"/>
    </w:rPr>
  </w:style>
  <w:style w:type="paragraph" w:customStyle="1" w:styleId="5-0">
    <w:name w:val="Пункт приложения 5-го уровня"/>
    <w:basedOn w:val="51"/>
    <w:next w:val="af0"/>
    <w:rsid w:val="00EA7ECE"/>
    <w:pPr>
      <w:keepNext w:val="0"/>
      <w:spacing w:before="0" w:after="0" w:line="360" w:lineRule="auto"/>
    </w:pPr>
    <w:rPr>
      <w:spacing w:val="0"/>
    </w:rPr>
  </w:style>
  <w:style w:type="paragraph" w:customStyle="1" w:styleId="Tabletext">
    <w:name w:val="Table text"/>
    <w:basedOn w:val="af0"/>
    <w:link w:val="TabletextChar"/>
    <w:rsid w:val="00EA7ECE"/>
    <w:pPr>
      <w:suppressAutoHyphens/>
      <w:spacing w:before="40" w:after="40" w:line="288" w:lineRule="auto"/>
    </w:pPr>
    <w:rPr>
      <w:lang w:val="x-none" w:eastAsia="x-none"/>
    </w:rPr>
  </w:style>
  <w:style w:type="paragraph" w:customStyle="1" w:styleId="TableText0">
    <w:name w:val="Table Text"/>
    <w:semiHidden/>
    <w:rsid w:val="00EA7ECE"/>
    <w:pPr>
      <w:keepLines/>
      <w:spacing w:before="40" w:after="40" w:line="288" w:lineRule="auto"/>
    </w:pPr>
    <w:rPr>
      <w:sz w:val="24"/>
      <w:szCs w:val="24"/>
    </w:rPr>
  </w:style>
  <w:style w:type="paragraph" w:styleId="afff5">
    <w:name w:val="Normal Indent"/>
    <w:basedOn w:val="af0"/>
    <w:locked/>
    <w:rsid w:val="00EA7ECE"/>
    <w:pPr>
      <w:ind w:left="708"/>
    </w:pPr>
    <w:rPr>
      <w:sz w:val="20"/>
      <w:szCs w:val="20"/>
    </w:rPr>
  </w:style>
  <w:style w:type="paragraph" w:styleId="afff6">
    <w:name w:val="Plain Text"/>
    <w:basedOn w:val="af0"/>
    <w:link w:val="afff7"/>
    <w:locked/>
    <w:rsid w:val="00EA7ECE"/>
    <w:rPr>
      <w:rFonts w:ascii="Courier New" w:hAnsi="Courier New" w:cs="Courier New"/>
      <w:sz w:val="20"/>
      <w:szCs w:val="20"/>
    </w:rPr>
  </w:style>
  <w:style w:type="character" w:customStyle="1" w:styleId="afff7">
    <w:name w:val="Текст Знак"/>
    <w:basedOn w:val="af1"/>
    <w:link w:val="afff6"/>
    <w:rsid w:val="00EA7ECE"/>
    <w:rPr>
      <w:rFonts w:ascii="Courier New" w:hAnsi="Courier New" w:cs="Courier New"/>
    </w:rPr>
  </w:style>
  <w:style w:type="paragraph" w:styleId="afff8">
    <w:name w:val="Block Text"/>
    <w:basedOn w:val="af0"/>
    <w:locked/>
    <w:rsid w:val="00EA7ECE"/>
    <w:pPr>
      <w:spacing w:after="120" w:line="288" w:lineRule="auto"/>
      <w:ind w:left="1440" w:right="1440" w:firstLine="720"/>
      <w:jc w:val="both"/>
    </w:pPr>
    <w:rPr>
      <w:snapToGrid w:val="0"/>
      <w:color w:val="000000"/>
      <w:szCs w:val="20"/>
    </w:rPr>
  </w:style>
  <w:style w:type="paragraph" w:styleId="a0">
    <w:name w:val="List Bullet"/>
    <w:basedOn w:val="af0"/>
    <w:link w:val="afff9"/>
    <w:locked/>
    <w:rsid w:val="00EA7ECE"/>
    <w:pPr>
      <w:numPr>
        <w:numId w:val="11"/>
      </w:numPr>
      <w:tabs>
        <w:tab w:val="clear" w:pos="1364"/>
        <w:tab w:val="left" w:pos="1077"/>
      </w:tabs>
      <w:spacing w:line="288" w:lineRule="auto"/>
      <w:ind w:left="170" w:right="170"/>
      <w:jc w:val="both"/>
    </w:pPr>
    <w:rPr>
      <w:snapToGrid w:val="0"/>
      <w:color w:val="000000"/>
      <w:szCs w:val="20"/>
      <w:lang w:val="x-none" w:eastAsia="x-none"/>
    </w:rPr>
  </w:style>
  <w:style w:type="paragraph" w:styleId="afffa">
    <w:name w:val="caption"/>
    <w:basedOn w:val="af0"/>
    <w:next w:val="af0"/>
    <w:qFormat/>
    <w:rsid w:val="00EA7ECE"/>
    <w:pPr>
      <w:spacing w:line="288" w:lineRule="auto"/>
      <w:ind w:left="170" w:right="170" w:firstLine="720"/>
      <w:jc w:val="center"/>
    </w:pPr>
    <w:rPr>
      <w:bCs/>
      <w:snapToGrid w:val="0"/>
      <w:color w:val="000000"/>
      <w:szCs w:val="20"/>
    </w:rPr>
  </w:style>
  <w:style w:type="paragraph" w:styleId="afffb">
    <w:name w:val="List"/>
    <w:basedOn w:val="af0"/>
    <w:locked/>
    <w:rsid w:val="00EA7ECE"/>
    <w:pPr>
      <w:spacing w:line="288" w:lineRule="auto"/>
      <w:ind w:left="283" w:right="170" w:hanging="283"/>
      <w:jc w:val="both"/>
    </w:pPr>
    <w:rPr>
      <w:snapToGrid w:val="0"/>
      <w:color w:val="000000"/>
      <w:szCs w:val="20"/>
    </w:rPr>
  </w:style>
  <w:style w:type="paragraph" w:customStyle="1" w:styleId="Drawing">
    <w:name w:val="Drawing"/>
    <w:rsid w:val="00EA7ECE"/>
    <w:pPr>
      <w:spacing w:before="120" w:after="120"/>
      <w:jc w:val="center"/>
    </w:pPr>
    <w:rPr>
      <w:snapToGrid w:val="0"/>
      <w:color w:val="000000"/>
      <w:sz w:val="24"/>
      <w:lang w:eastAsia="en-US"/>
    </w:rPr>
  </w:style>
  <w:style w:type="paragraph" w:styleId="2">
    <w:name w:val="List Number 2"/>
    <w:basedOn w:val="af0"/>
    <w:locked/>
    <w:rsid w:val="00EA7ECE"/>
    <w:pPr>
      <w:numPr>
        <w:numId w:val="16"/>
      </w:numPr>
      <w:spacing w:line="288" w:lineRule="auto"/>
      <w:ind w:right="170"/>
      <w:jc w:val="both"/>
    </w:pPr>
    <w:rPr>
      <w:snapToGrid w:val="0"/>
      <w:color w:val="000000"/>
      <w:szCs w:val="20"/>
    </w:rPr>
  </w:style>
  <w:style w:type="character" w:customStyle="1" w:styleId="bheader-tovar1">
    <w:name w:val="b_header-tovar1"/>
    <w:rsid w:val="00EA7ECE"/>
    <w:rPr>
      <w:rFonts w:ascii="Arial" w:hAnsi="Arial" w:cs="Arial" w:hint="default"/>
      <w:b/>
      <w:bCs/>
      <w:color w:val="AA3B1F"/>
      <w:sz w:val="19"/>
      <w:szCs w:val="19"/>
    </w:rPr>
  </w:style>
  <w:style w:type="character" w:styleId="afffc">
    <w:name w:val="Strong"/>
    <w:uiPriority w:val="22"/>
    <w:qFormat/>
    <w:rsid w:val="00EA7ECE"/>
    <w:rPr>
      <w:b/>
      <w:bCs/>
    </w:rPr>
  </w:style>
  <w:style w:type="character" w:customStyle="1" w:styleId="afff9">
    <w:name w:val="Маркированный список Знак"/>
    <w:link w:val="a0"/>
    <w:rsid w:val="00EA7ECE"/>
    <w:rPr>
      <w:snapToGrid w:val="0"/>
      <w:color w:val="000000"/>
      <w:sz w:val="24"/>
      <w:lang w:val="x-none" w:eastAsia="x-none"/>
    </w:rPr>
  </w:style>
  <w:style w:type="character" w:customStyle="1" w:styleId="Char">
    <w:name w:val="Заголовок приложения Char"/>
    <w:link w:val="a3"/>
    <w:rsid w:val="00EA7ECE"/>
    <w:rPr>
      <w:snapToGrid w:val="0"/>
      <w:color w:val="000000"/>
      <w:sz w:val="24"/>
      <w:lang w:val="x-none" w:eastAsia="x-none"/>
    </w:rPr>
  </w:style>
  <w:style w:type="paragraph" w:customStyle="1" w:styleId="1Char">
    <w:name w:val="_штамп_1 Char"/>
    <w:link w:val="1CharChar1"/>
    <w:semiHidden/>
    <w:rsid w:val="00EA7ECE"/>
    <w:pPr>
      <w:suppressAutoHyphens/>
      <w:ind w:left="-85" w:right="-85"/>
    </w:pPr>
    <w:rPr>
      <w:rFonts w:ascii="Arial" w:hAnsi="Arial"/>
      <w:i/>
      <w:sz w:val="16"/>
    </w:rPr>
  </w:style>
  <w:style w:type="character" w:customStyle="1" w:styleId="1CharChar1">
    <w:name w:val="_штамп_1 Char Char1"/>
    <w:link w:val="1Char"/>
    <w:semiHidden/>
    <w:rsid w:val="00EA7ECE"/>
    <w:rPr>
      <w:rFonts w:ascii="Arial" w:hAnsi="Arial"/>
      <w:i/>
      <w:sz w:val="16"/>
    </w:rPr>
  </w:style>
  <w:style w:type="paragraph" w:styleId="a">
    <w:name w:val="List Number"/>
    <w:basedOn w:val="af0"/>
    <w:link w:val="afffd"/>
    <w:locked/>
    <w:rsid w:val="00EA7ECE"/>
    <w:pPr>
      <w:numPr>
        <w:numId w:val="15"/>
      </w:numPr>
      <w:tabs>
        <w:tab w:val="clear" w:pos="890"/>
        <w:tab w:val="left" w:pos="1191"/>
      </w:tabs>
      <w:spacing w:line="288" w:lineRule="auto"/>
      <w:ind w:left="170" w:right="170" w:firstLine="720"/>
      <w:jc w:val="both"/>
    </w:pPr>
    <w:rPr>
      <w:snapToGrid w:val="0"/>
      <w:color w:val="000000"/>
      <w:szCs w:val="20"/>
      <w:lang w:val="x-none" w:eastAsia="x-none"/>
    </w:rPr>
  </w:style>
  <w:style w:type="paragraph" w:styleId="afffe">
    <w:name w:val="Body Text First Indent"/>
    <w:basedOn w:val="afd"/>
    <w:link w:val="affff"/>
    <w:locked/>
    <w:rsid w:val="00EA7ECE"/>
    <w:pPr>
      <w:spacing w:line="288" w:lineRule="auto"/>
      <w:ind w:left="170" w:right="170" w:firstLine="210"/>
      <w:jc w:val="both"/>
    </w:pPr>
    <w:rPr>
      <w:snapToGrid w:val="0"/>
      <w:color w:val="000000"/>
      <w:szCs w:val="20"/>
    </w:rPr>
  </w:style>
  <w:style w:type="character" w:customStyle="1" w:styleId="affff">
    <w:name w:val="Красная строка Знак"/>
    <w:basedOn w:val="afe"/>
    <w:link w:val="afffe"/>
    <w:rsid w:val="00EA7ECE"/>
    <w:rPr>
      <w:rFonts w:cs="Times New Roman"/>
      <w:snapToGrid w:val="0"/>
      <w:color w:val="000000"/>
      <w:sz w:val="24"/>
      <w:szCs w:val="24"/>
    </w:rPr>
  </w:style>
  <w:style w:type="paragraph" w:styleId="2b">
    <w:name w:val="Body Text First Indent 2"/>
    <w:basedOn w:val="afb"/>
    <w:link w:val="2c"/>
    <w:locked/>
    <w:rsid w:val="00EA7ECE"/>
    <w:pPr>
      <w:spacing w:line="288" w:lineRule="auto"/>
      <w:ind w:right="170" w:firstLine="210"/>
      <w:jc w:val="both"/>
    </w:pPr>
    <w:rPr>
      <w:snapToGrid w:val="0"/>
      <w:color w:val="000000"/>
      <w:szCs w:val="20"/>
    </w:rPr>
  </w:style>
  <w:style w:type="character" w:customStyle="1" w:styleId="2c">
    <w:name w:val="Красная строка 2 Знак"/>
    <w:basedOn w:val="afc"/>
    <w:link w:val="2b"/>
    <w:rsid w:val="00EA7ECE"/>
    <w:rPr>
      <w:rFonts w:cs="Times New Roman"/>
      <w:snapToGrid w:val="0"/>
      <w:color w:val="000000"/>
      <w:sz w:val="24"/>
      <w:szCs w:val="24"/>
    </w:rPr>
  </w:style>
  <w:style w:type="paragraph" w:styleId="affff0">
    <w:name w:val="Closing"/>
    <w:basedOn w:val="af0"/>
    <w:link w:val="affff1"/>
    <w:locked/>
    <w:rsid w:val="00EA7ECE"/>
    <w:pPr>
      <w:spacing w:line="288" w:lineRule="auto"/>
      <w:ind w:left="4252" w:right="170" w:firstLine="720"/>
      <w:jc w:val="both"/>
    </w:pPr>
    <w:rPr>
      <w:snapToGrid w:val="0"/>
      <w:color w:val="000000"/>
      <w:szCs w:val="20"/>
    </w:rPr>
  </w:style>
  <w:style w:type="character" w:customStyle="1" w:styleId="affff1">
    <w:name w:val="Прощание Знак"/>
    <w:basedOn w:val="af1"/>
    <w:link w:val="affff0"/>
    <w:rsid w:val="00EA7ECE"/>
    <w:rPr>
      <w:snapToGrid w:val="0"/>
      <w:color w:val="000000"/>
      <w:sz w:val="24"/>
    </w:rPr>
  </w:style>
  <w:style w:type="paragraph" w:styleId="affff2">
    <w:name w:val="Date"/>
    <w:basedOn w:val="af0"/>
    <w:next w:val="af0"/>
    <w:link w:val="affff3"/>
    <w:locked/>
    <w:rsid w:val="00EA7ECE"/>
    <w:pPr>
      <w:spacing w:line="288" w:lineRule="auto"/>
      <w:ind w:left="170" w:right="170" w:firstLine="720"/>
      <w:jc w:val="both"/>
    </w:pPr>
    <w:rPr>
      <w:snapToGrid w:val="0"/>
      <w:color w:val="000000"/>
      <w:szCs w:val="20"/>
    </w:rPr>
  </w:style>
  <w:style w:type="character" w:customStyle="1" w:styleId="affff3">
    <w:name w:val="Дата Знак"/>
    <w:basedOn w:val="af1"/>
    <w:link w:val="affff2"/>
    <w:rsid w:val="00EA7ECE"/>
    <w:rPr>
      <w:snapToGrid w:val="0"/>
      <w:color w:val="000000"/>
      <w:sz w:val="24"/>
    </w:rPr>
  </w:style>
  <w:style w:type="paragraph" w:styleId="affff4">
    <w:name w:val="E-mail Signature"/>
    <w:basedOn w:val="af0"/>
    <w:link w:val="affff5"/>
    <w:locked/>
    <w:rsid w:val="00EA7ECE"/>
    <w:pPr>
      <w:spacing w:line="288" w:lineRule="auto"/>
      <w:ind w:left="170" w:right="170" w:firstLine="720"/>
      <w:jc w:val="both"/>
    </w:pPr>
    <w:rPr>
      <w:snapToGrid w:val="0"/>
      <w:color w:val="000000"/>
      <w:szCs w:val="20"/>
    </w:rPr>
  </w:style>
  <w:style w:type="character" w:customStyle="1" w:styleId="affff5">
    <w:name w:val="Электронная подпись Знак"/>
    <w:basedOn w:val="af1"/>
    <w:link w:val="affff4"/>
    <w:rsid w:val="00EA7ECE"/>
    <w:rPr>
      <w:snapToGrid w:val="0"/>
      <w:color w:val="000000"/>
      <w:sz w:val="24"/>
    </w:rPr>
  </w:style>
  <w:style w:type="paragraph" w:styleId="affff6">
    <w:name w:val="envelope address"/>
    <w:basedOn w:val="af0"/>
    <w:locked/>
    <w:rsid w:val="00EA7ECE"/>
    <w:pPr>
      <w:framePr w:w="7920" w:h="1980" w:hRule="exact" w:hSpace="180" w:wrap="auto" w:hAnchor="page" w:xAlign="center" w:yAlign="bottom"/>
      <w:spacing w:line="288" w:lineRule="auto"/>
      <w:ind w:left="2880" w:right="170" w:firstLine="720"/>
      <w:jc w:val="both"/>
    </w:pPr>
    <w:rPr>
      <w:rFonts w:cs="Arial"/>
      <w:snapToGrid w:val="0"/>
      <w:color w:val="000000"/>
    </w:rPr>
  </w:style>
  <w:style w:type="paragraph" w:styleId="2d">
    <w:name w:val="envelope return"/>
    <w:basedOn w:val="af0"/>
    <w:locked/>
    <w:rsid w:val="00EA7ECE"/>
    <w:pPr>
      <w:spacing w:line="288" w:lineRule="auto"/>
      <w:ind w:left="170" w:right="170" w:firstLine="720"/>
      <w:jc w:val="both"/>
    </w:pPr>
    <w:rPr>
      <w:rFonts w:cs="Arial"/>
      <w:snapToGrid w:val="0"/>
      <w:color w:val="000000"/>
      <w:sz w:val="20"/>
      <w:szCs w:val="20"/>
    </w:rPr>
  </w:style>
  <w:style w:type="paragraph" w:styleId="2e">
    <w:name w:val="List 2"/>
    <w:basedOn w:val="af0"/>
    <w:locked/>
    <w:rsid w:val="00EA7ECE"/>
    <w:pPr>
      <w:spacing w:line="288" w:lineRule="auto"/>
      <w:ind w:left="566" w:right="170" w:hanging="283"/>
      <w:jc w:val="both"/>
    </w:pPr>
    <w:rPr>
      <w:snapToGrid w:val="0"/>
      <w:color w:val="000000"/>
      <w:szCs w:val="20"/>
    </w:rPr>
  </w:style>
  <w:style w:type="paragraph" w:styleId="38">
    <w:name w:val="List 3"/>
    <w:basedOn w:val="af0"/>
    <w:locked/>
    <w:rsid w:val="00EA7ECE"/>
    <w:pPr>
      <w:spacing w:line="288" w:lineRule="auto"/>
      <w:ind w:left="849" w:right="170" w:hanging="283"/>
      <w:jc w:val="both"/>
    </w:pPr>
    <w:rPr>
      <w:snapToGrid w:val="0"/>
      <w:color w:val="000000"/>
      <w:szCs w:val="20"/>
    </w:rPr>
  </w:style>
  <w:style w:type="paragraph" w:styleId="44">
    <w:name w:val="List 4"/>
    <w:basedOn w:val="af0"/>
    <w:locked/>
    <w:rsid w:val="00EA7ECE"/>
    <w:pPr>
      <w:spacing w:line="288" w:lineRule="auto"/>
      <w:ind w:left="1132" w:right="170" w:hanging="283"/>
      <w:jc w:val="both"/>
    </w:pPr>
    <w:rPr>
      <w:snapToGrid w:val="0"/>
      <w:color w:val="000000"/>
      <w:szCs w:val="20"/>
    </w:rPr>
  </w:style>
  <w:style w:type="paragraph" w:styleId="54">
    <w:name w:val="List 5"/>
    <w:basedOn w:val="af0"/>
    <w:locked/>
    <w:rsid w:val="00EA7ECE"/>
    <w:pPr>
      <w:spacing w:line="288" w:lineRule="auto"/>
      <w:ind w:left="1415" w:right="170" w:hanging="283"/>
      <w:jc w:val="both"/>
    </w:pPr>
    <w:rPr>
      <w:snapToGrid w:val="0"/>
      <w:color w:val="000000"/>
      <w:szCs w:val="20"/>
    </w:rPr>
  </w:style>
  <w:style w:type="paragraph" w:styleId="30">
    <w:name w:val="List Bullet 3"/>
    <w:basedOn w:val="af0"/>
    <w:locked/>
    <w:rsid w:val="00EA7ECE"/>
    <w:pPr>
      <w:numPr>
        <w:numId w:val="12"/>
      </w:numPr>
      <w:spacing w:line="288" w:lineRule="auto"/>
      <w:ind w:right="170"/>
      <w:jc w:val="both"/>
    </w:pPr>
    <w:rPr>
      <w:snapToGrid w:val="0"/>
      <w:color w:val="000000"/>
      <w:szCs w:val="20"/>
    </w:rPr>
  </w:style>
  <w:style w:type="paragraph" w:styleId="40">
    <w:name w:val="List Bullet 4"/>
    <w:basedOn w:val="af0"/>
    <w:locked/>
    <w:rsid w:val="00EA7ECE"/>
    <w:pPr>
      <w:numPr>
        <w:numId w:val="13"/>
      </w:numPr>
      <w:spacing w:line="288" w:lineRule="auto"/>
      <w:ind w:right="170"/>
      <w:jc w:val="both"/>
    </w:pPr>
    <w:rPr>
      <w:snapToGrid w:val="0"/>
      <w:color w:val="000000"/>
      <w:szCs w:val="20"/>
    </w:rPr>
  </w:style>
  <w:style w:type="paragraph" w:styleId="50">
    <w:name w:val="List Bullet 5"/>
    <w:basedOn w:val="af0"/>
    <w:locked/>
    <w:rsid w:val="00EA7ECE"/>
    <w:pPr>
      <w:numPr>
        <w:numId w:val="14"/>
      </w:numPr>
      <w:spacing w:line="288" w:lineRule="auto"/>
      <w:ind w:right="170"/>
      <w:jc w:val="both"/>
    </w:pPr>
    <w:rPr>
      <w:snapToGrid w:val="0"/>
      <w:color w:val="000000"/>
      <w:szCs w:val="20"/>
    </w:rPr>
  </w:style>
  <w:style w:type="paragraph" w:styleId="affff7">
    <w:name w:val="List Continue"/>
    <w:basedOn w:val="af0"/>
    <w:locked/>
    <w:rsid w:val="00EA7ECE"/>
    <w:pPr>
      <w:spacing w:after="120" w:line="288" w:lineRule="auto"/>
      <w:ind w:left="283" w:right="170" w:firstLine="720"/>
      <w:jc w:val="both"/>
    </w:pPr>
    <w:rPr>
      <w:snapToGrid w:val="0"/>
      <w:color w:val="000000"/>
      <w:szCs w:val="20"/>
    </w:rPr>
  </w:style>
  <w:style w:type="paragraph" w:styleId="39">
    <w:name w:val="List Continue 3"/>
    <w:basedOn w:val="af0"/>
    <w:locked/>
    <w:rsid w:val="00EA7ECE"/>
    <w:pPr>
      <w:spacing w:after="120" w:line="288" w:lineRule="auto"/>
      <w:ind w:left="849" w:right="170" w:firstLine="720"/>
      <w:jc w:val="both"/>
    </w:pPr>
    <w:rPr>
      <w:snapToGrid w:val="0"/>
      <w:color w:val="000000"/>
      <w:szCs w:val="20"/>
    </w:rPr>
  </w:style>
  <w:style w:type="paragraph" w:styleId="45">
    <w:name w:val="List Continue 4"/>
    <w:basedOn w:val="af0"/>
    <w:locked/>
    <w:rsid w:val="00EA7ECE"/>
    <w:pPr>
      <w:spacing w:after="120" w:line="288" w:lineRule="auto"/>
      <w:ind w:left="1132" w:right="170" w:firstLine="720"/>
      <w:jc w:val="both"/>
    </w:pPr>
    <w:rPr>
      <w:snapToGrid w:val="0"/>
      <w:color w:val="000000"/>
      <w:szCs w:val="20"/>
    </w:rPr>
  </w:style>
  <w:style w:type="paragraph" w:styleId="55">
    <w:name w:val="List Continue 5"/>
    <w:basedOn w:val="af0"/>
    <w:locked/>
    <w:rsid w:val="00EA7ECE"/>
    <w:pPr>
      <w:spacing w:after="120" w:line="288" w:lineRule="auto"/>
      <w:ind w:left="1415" w:right="170" w:firstLine="720"/>
      <w:jc w:val="both"/>
    </w:pPr>
    <w:rPr>
      <w:snapToGrid w:val="0"/>
      <w:color w:val="000000"/>
      <w:szCs w:val="20"/>
    </w:rPr>
  </w:style>
  <w:style w:type="paragraph" w:styleId="3">
    <w:name w:val="List Number 3"/>
    <w:basedOn w:val="af0"/>
    <w:locked/>
    <w:rsid w:val="00EA7ECE"/>
    <w:pPr>
      <w:numPr>
        <w:numId w:val="17"/>
      </w:numPr>
      <w:spacing w:line="288" w:lineRule="auto"/>
      <w:ind w:right="170"/>
      <w:jc w:val="both"/>
    </w:pPr>
    <w:rPr>
      <w:snapToGrid w:val="0"/>
      <w:color w:val="000000"/>
      <w:szCs w:val="20"/>
    </w:rPr>
  </w:style>
  <w:style w:type="paragraph" w:styleId="4">
    <w:name w:val="List Number 4"/>
    <w:basedOn w:val="af0"/>
    <w:locked/>
    <w:rsid w:val="00EA7ECE"/>
    <w:pPr>
      <w:numPr>
        <w:numId w:val="18"/>
      </w:numPr>
      <w:spacing w:line="288" w:lineRule="auto"/>
      <w:ind w:right="170"/>
      <w:jc w:val="both"/>
    </w:pPr>
    <w:rPr>
      <w:snapToGrid w:val="0"/>
      <w:color w:val="000000"/>
      <w:szCs w:val="20"/>
    </w:rPr>
  </w:style>
  <w:style w:type="paragraph" w:styleId="5">
    <w:name w:val="List Number 5"/>
    <w:basedOn w:val="af0"/>
    <w:locked/>
    <w:rsid w:val="00EA7ECE"/>
    <w:pPr>
      <w:numPr>
        <w:numId w:val="19"/>
      </w:numPr>
      <w:spacing w:line="288" w:lineRule="auto"/>
      <w:ind w:right="170"/>
      <w:jc w:val="both"/>
    </w:pPr>
    <w:rPr>
      <w:snapToGrid w:val="0"/>
      <w:color w:val="000000"/>
      <w:szCs w:val="20"/>
    </w:rPr>
  </w:style>
  <w:style w:type="paragraph" w:styleId="affff8">
    <w:name w:val="Message Header"/>
    <w:basedOn w:val="af0"/>
    <w:link w:val="affff9"/>
    <w:locked/>
    <w:rsid w:val="00EA7ECE"/>
    <w:pPr>
      <w:pBdr>
        <w:top w:val="single" w:sz="6" w:space="1" w:color="auto"/>
        <w:left w:val="single" w:sz="6" w:space="1" w:color="auto"/>
        <w:bottom w:val="single" w:sz="6" w:space="1" w:color="auto"/>
        <w:right w:val="single" w:sz="6" w:space="1" w:color="auto"/>
      </w:pBdr>
      <w:shd w:val="pct20" w:color="auto" w:fill="auto"/>
      <w:spacing w:line="288" w:lineRule="auto"/>
      <w:ind w:left="1134" w:right="170" w:hanging="1134"/>
      <w:jc w:val="both"/>
    </w:pPr>
    <w:rPr>
      <w:rFonts w:cs="Arial"/>
      <w:snapToGrid w:val="0"/>
      <w:color w:val="000000"/>
    </w:rPr>
  </w:style>
  <w:style w:type="character" w:customStyle="1" w:styleId="affff9">
    <w:name w:val="Шапка Знак"/>
    <w:basedOn w:val="af1"/>
    <w:link w:val="affff8"/>
    <w:rsid w:val="00EA7ECE"/>
    <w:rPr>
      <w:rFonts w:cs="Arial"/>
      <w:snapToGrid w:val="0"/>
      <w:color w:val="000000"/>
      <w:sz w:val="24"/>
      <w:szCs w:val="24"/>
      <w:shd w:val="pct20" w:color="auto" w:fill="auto"/>
    </w:rPr>
  </w:style>
  <w:style w:type="paragraph" w:customStyle="1" w:styleId="StyleCenteredFirstline0cm">
    <w:name w:val="Style Centered First line:  0 cm"/>
    <w:basedOn w:val="af0"/>
    <w:rsid w:val="00EA7ECE"/>
    <w:pPr>
      <w:spacing w:line="288" w:lineRule="auto"/>
      <w:ind w:left="170" w:right="170"/>
      <w:jc w:val="center"/>
    </w:pPr>
    <w:rPr>
      <w:snapToGrid w:val="0"/>
      <w:color w:val="000000"/>
      <w:szCs w:val="20"/>
    </w:rPr>
  </w:style>
  <w:style w:type="paragraph" w:customStyle="1" w:styleId="Tableofcontent">
    <w:name w:val="Table of content"/>
    <w:link w:val="TableofcontentChar"/>
    <w:rsid w:val="00EA7ECE"/>
    <w:pPr>
      <w:pageBreakBefore/>
      <w:spacing w:before="120" w:after="120"/>
      <w:ind w:left="170" w:right="170"/>
      <w:jc w:val="center"/>
    </w:pPr>
    <w:rPr>
      <w:snapToGrid w:val="0"/>
      <w:color w:val="000000"/>
      <w:sz w:val="24"/>
    </w:rPr>
  </w:style>
  <w:style w:type="character" w:customStyle="1" w:styleId="TableofcontentChar">
    <w:name w:val="Table of content Char"/>
    <w:link w:val="Tableofcontent"/>
    <w:rsid w:val="00EA7ECE"/>
    <w:rPr>
      <w:snapToGrid w:val="0"/>
      <w:color w:val="000000"/>
      <w:sz w:val="24"/>
    </w:rPr>
  </w:style>
  <w:style w:type="character" w:customStyle="1" w:styleId="TabletextChar">
    <w:name w:val="Table text Char"/>
    <w:link w:val="Tabletext"/>
    <w:rsid w:val="00EA7ECE"/>
    <w:rPr>
      <w:sz w:val="24"/>
      <w:szCs w:val="24"/>
      <w:lang w:val="x-none" w:eastAsia="x-none"/>
    </w:rPr>
  </w:style>
  <w:style w:type="paragraph" w:customStyle="1" w:styleId="CharChar1CharChar">
    <w:name w:val="Char Char1 Знак Знак Char Char Знак Знак"/>
    <w:basedOn w:val="af0"/>
    <w:semiHidden/>
    <w:rsid w:val="00EA7ECE"/>
    <w:pPr>
      <w:spacing w:after="160" w:line="240" w:lineRule="exact"/>
    </w:pPr>
    <w:rPr>
      <w:rFonts w:ascii="Verdana" w:hAnsi="Verdana"/>
      <w:sz w:val="20"/>
      <w:szCs w:val="20"/>
      <w:lang w:val="en-GB" w:eastAsia="en-US"/>
    </w:rPr>
  </w:style>
  <w:style w:type="character" w:customStyle="1" w:styleId="CharChar1">
    <w:name w:val="Char Char1"/>
    <w:rsid w:val="00EA7ECE"/>
    <w:rPr>
      <w:rFonts w:ascii="Arial" w:hAnsi="Arial"/>
      <w:sz w:val="24"/>
      <w:szCs w:val="24"/>
      <w:lang w:val="ru-RU" w:eastAsia="en-US" w:bidi="ar-SA"/>
    </w:rPr>
  </w:style>
  <w:style w:type="paragraph" w:styleId="affffa">
    <w:name w:val="table of figures"/>
    <w:basedOn w:val="af0"/>
    <w:next w:val="af0"/>
    <w:semiHidden/>
    <w:locked/>
    <w:rsid w:val="00EA7ECE"/>
    <w:pPr>
      <w:suppressAutoHyphens/>
      <w:spacing w:line="288" w:lineRule="auto"/>
      <w:ind w:left="480" w:right="170" w:hanging="480"/>
      <w:jc w:val="both"/>
    </w:pPr>
    <w:rPr>
      <w:rFonts w:ascii="Arial" w:hAnsi="Arial"/>
    </w:rPr>
  </w:style>
  <w:style w:type="paragraph" w:customStyle="1" w:styleId="CharChar10">
    <w:name w:val="Char Char1 Знак Знак"/>
    <w:basedOn w:val="afd"/>
    <w:rsid w:val="00EA7ECE"/>
    <w:pPr>
      <w:spacing w:line="288" w:lineRule="auto"/>
      <w:ind w:firstLine="720"/>
      <w:jc w:val="both"/>
    </w:pPr>
    <w:rPr>
      <w:lang w:eastAsia="en-US"/>
    </w:rPr>
  </w:style>
  <w:style w:type="paragraph" w:customStyle="1" w:styleId="81">
    <w:name w:val="Штамп_8"/>
    <w:rsid w:val="00EA7ECE"/>
    <w:pPr>
      <w:suppressAutoHyphens/>
      <w:ind w:left="-85" w:right="-85"/>
    </w:pPr>
    <w:rPr>
      <w:rFonts w:ascii="Arial" w:hAnsi="Arial"/>
      <w:i/>
      <w:sz w:val="16"/>
    </w:rPr>
  </w:style>
  <w:style w:type="paragraph" w:styleId="affffb">
    <w:name w:val="Revision"/>
    <w:hidden/>
    <w:uiPriority w:val="99"/>
    <w:semiHidden/>
    <w:rsid w:val="00EA7ECE"/>
    <w:rPr>
      <w:snapToGrid w:val="0"/>
      <w:color w:val="000000"/>
      <w:sz w:val="24"/>
    </w:rPr>
  </w:style>
  <w:style w:type="paragraph" w:customStyle="1" w:styleId="Contents">
    <w:name w:val="Contents"/>
    <w:basedOn w:val="af0"/>
    <w:next w:val="af0"/>
    <w:rsid w:val="00EA7ECE"/>
    <w:pPr>
      <w:keepNext/>
      <w:pageBreakBefore/>
      <w:tabs>
        <w:tab w:val="left" w:pos="3950"/>
      </w:tabs>
      <w:suppressAutoHyphens/>
      <w:spacing w:before="120" w:after="120" w:line="288" w:lineRule="auto"/>
      <w:ind w:left="170" w:right="170"/>
      <w:jc w:val="center"/>
    </w:pPr>
    <w:rPr>
      <w:rFonts w:ascii="Arial" w:hAnsi="Arial"/>
      <w:sz w:val="28"/>
    </w:rPr>
  </w:style>
  <w:style w:type="paragraph" w:customStyle="1" w:styleId="StyleHeading4">
    <w:name w:val="Style Heading 4"/>
    <w:aliases w:val="3 + Right:  05 cm Line spacing:  1.5 lines"/>
    <w:basedOn w:val="32"/>
    <w:autoRedefine/>
    <w:rsid w:val="00EA7ECE"/>
    <w:pPr>
      <w:keepNext w:val="0"/>
      <w:tabs>
        <w:tab w:val="clear" w:pos="907"/>
        <w:tab w:val="clear" w:pos="2160"/>
      </w:tabs>
      <w:suppressAutoHyphens/>
      <w:spacing w:before="0" w:after="0" w:line="288" w:lineRule="auto"/>
      <w:ind w:left="1260" w:right="170" w:firstLine="720"/>
      <w:jc w:val="both"/>
    </w:pPr>
    <w:rPr>
      <w:rFonts w:ascii="Arial" w:hAnsi="Arial" w:cs="Times New Roman"/>
      <w:b w:val="0"/>
      <w:bCs w:val="0"/>
      <w:szCs w:val="22"/>
      <w:lang w:val="x-none" w:eastAsia="x-none"/>
    </w:rPr>
  </w:style>
  <w:style w:type="character" w:customStyle="1" w:styleId="afffd">
    <w:name w:val="Нумерованный список Знак"/>
    <w:link w:val="a"/>
    <w:rsid w:val="00EA7ECE"/>
    <w:rPr>
      <w:snapToGrid w:val="0"/>
      <w:color w:val="000000"/>
      <w:sz w:val="24"/>
      <w:lang w:val="x-none" w:eastAsia="x-none"/>
    </w:rPr>
  </w:style>
  <w:style w:type="paragraph" w:styleId="affffc">
    <w:name w:val="Title"/>
    <w:basedOn w:val="af0"/>
    <w:link w:val="affffd"/>
    <w:qFormat/>
    <w:rsid w:val="00EA7ECE"/>
    <w:pPr>
      <w:jc w:val="center"/>
    </w:pPr>
    <w:rPr>
      <w:rFonts w:ascii="Arial" w:hAnsi="Arial"/>
      <w:b/>
      <w:bCs/>
      <w:sz w:val="20"/>
      <w:szCs w:val="22"/>
      <w:lang w:val="x-none" w:eastAsia="x-none"/>
    </w:rPr>
  </w:style>
  <w:style w:type="character" w:customStyle="1" w:styleId="affffd">
    <w:name w:val="Название Знак"/>
    <w:basedOn w:val="af1"/>
    <w:link w:val="affffc"/>
    <w:rsid w:val="00EA7ECE"/>
    <w:rPr>
      <w:rFonts w:ascii="Arial" w:hAnsi="Arial"/>
      <w:b/>
      <w:bCs/>
      <w:szCs w:val="22"/>
      <w:lang w:val="x-none" w:eastAsia="x-none"/>
    </w:rPr>
  </w:style>
  <w:style w:type="paragraph" w:customStyle="1" w:styleId="affffe">
    <w:name w:val="номер листа"/>
    <w:basedOn w:val="af0"/>
    <w:rsid w:val="00EA7ECE"/>
    <w:pPr>
      <w:jc w:val="both"/>
    </w:pPr>
    <w:rPr>
      <w:sz w:val="20"/>
      <w:szCs w:val="22"/>
      <w:lang w:val="en-US"/>
    </w:rPr>
  </w:style>
  <w:style w:type="paragraph" w:customStyle="1" w:styleId="Outline41">
    <w:name w:val="Outline_4_1"/>
    <w:basedOn w:val="af0"/>
    <w:link w:val="Outline41Char"/>
    <w:rsid w:val="00EA7ECE"/>
    <w:pPr>
      <w:numPr>
        <w:ilvl w:val="1"/>
        <w:numId w:val="20"/>
      </w:numPr>
      <w:spacing w:line="288" w:lineRule="auto"/>
      <w:ind w:right="170"/>
      <w:jc w:val="both"/>
    </w:pPr>
    <w:rPr>
      <w:rFonts w:ascii="Arial" w:hAnsi="Arial"/>
      <w:szCs w:val="22"/>
      <w:lang w:val="x-none" w:eastAsia="x-none"/>
    </w:rPr>
  </w:style>
  <w:style w:type="table" w:styleId="-2">
    <w:name w:val="Table Web 2"/>
    <w:basedOn w:val="af2"/>
    <w:locked/>
    <w:rsid w:val="00EA7ECE"/>
    <w:pPr>
      <w:spacing w:line="288" w:lineRule="auto"/>
      <w:ind w:left="170" w:right="170" w:firstLine="72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ppendix">
    <w:name w:val="Appendix"/>
    <w:basedOn w:val="10"/>
    <w:next w:val="af0"/>
    <w:rsid w:val="00EA7ECE"/>
    <w:pPr>
      <w:pageBreakBefore/>
      <w:numPr>
        <w:numId w:val="21"/>
      </w:numPr>
      <w:tabs>
        <w:tab w:val="num" w:pos="720"/>
      </w:tabs>
      <w:suppressAutoHyphens/>
      <w:spacing w:before="0" w:after="0" w:line="288" w:lineRule="auto"/>
      <w:ind w:right="170"/>
    </w:pPr>
    <w:rPr>
      <w:rFonts w:ascii="Arial" w:hAnsi="Arial"/>
      <w:b w:val="0"/>
      <w:kern w:val="0"/>
      <w:szCs w:val="28"/>
    </w:rPr>
  </w:style>
  <w:style w:type="character" w:customStyle="1" w:styleId="Outline41Char">
    <w:name w:val="Outline_4_1 Char"/>
    <w:link w:val="Outline41"/>
    <w:rsid w:val="00EA7ECE"/>
    <w:rPr>
      <w:rFonts w:ascii="Arial" w:hAnsi="Arial"/>
      <w:sz w:val="24"/>
      <w:szCs w:val="22"/>
      <w:lang w:val="x-none" w:eastAsia="x-none"/>
    </w:rPr>
  </w:style>
  <w:style w:type="paragraph" w:customStyle="1" w:styleId="StyleTabletextExpandedby1095pt">
    <w:name w:val="Style Table text + Expanded by  1095 pt"/>
    <w:basedOn w:val="Tabletext"/>
    <w:next w:val="TableText0"/>
    <w:link w:val="StyleTabletextExpandedby1095ptChar"/>
    <w:rsid w:val="00EA7ECE"/>
    <w:rPr>
      <w:rFonts w:ascii="Arial" w:hAnsi="Arial"/>
      <w:sz w:val="22"/>
      <w:szCs w:val="22"/>
    </w:rPr>
  </w:style>
  <w:style w:type="character" w:customStyle="1" w:styleId="StyleTabletextExpandedby1095ptChar">
    <w:name w:val="Style Table text + Expanded by  1095 pt Char"/>
    <w:link w:val="StyleTabletextExpandedby1095pt"/>
    <w:rsid w:val="00EA7ECE"/>
    <w:rPr>
      <w:rFonts w:ascii="Arial" w:hAnsi="Arial"/>
      <w:sz w:val="22"/>
      <w:szCs w:val="22"/>
      <w:lang w:val="x-none" w:eastAsia="x-none"/>
    </w:rPr>
  </w:style>
  <w:style w:type="paragraph" w:customStyle="1" w:styleId="ProjectName">
    <w:name w:val="Project Name"/>
    <w:basedOn w:val="af0"/>
    <w:rsid w:val="00EA7ECE"/>
    <w:pPr>
      <w:suppressAutoHyphens/>
      <w:spacing w:before="240" w:after="240" w:line="288" w:lineRule="auto"/>
      <w:ind w:left="170" w:right="170"/>
      <w:jc w:val="center"/>
    </w:pPr>
    <w:rPr>
      <w:rFonts w:ascii="Arial" w:hAnsi="Arial"/>
      <w:sz w:val="28"/>
      <w:szCs w:val="28"/>
    </w:rPr>
  </w:style>
  <w:style w:type="paragraph" w:customStyle="1" w:styleId="DocumentName">
    <w:name w:val="Document Name"/>
    <w:basedOn w:val="af0"/>
    <w:rsid w:val="00EA7ECE"/>
    <w:pPr>
      <w:suppressAutoHyphens/>
      <w:spacing w:before="120" w:after="120" w:line="288" w:lineRule="auto"/>
      <w:ind w:left="170" w:right="170"/>
      <w:jc w:val="center"/>
    </w:pPr>
    <w:rPr>
      <w:rFonts w:ascii="Arial" w:hAnsi="Arial"/>
      <w:caps/>
      <w:sz w:val="28"/>
    </w:rPr>
  </w:style>
  <w:style w:type="paragraph" w:customStyle="1" w:styleId="DocumentCode">
    <w:name w:val="Document Code"/>
    <w:basedOn w:val="af0"/>
    <w:rsid w:val="00EA7ECE"/>
    <w:pPr>
      <w:suppressAutoHyphens/>
      <w:spacing w:before="120" w:after="120" w:line="288" w:lineRule="auto"/>
      <w:ind w:left="170" w:right="170"/>
      <w:jc w:val="center"/>
    </w:pPr>
    <w:rPr>
      <w:rFonts w:ascii="Arial" w:hAnsi="Arial"/>
    </w:rPr>
  </w:style>
  <w:style w:type="paragraph" w:customStyle="1" w:styleId="TableTextChar0">
    <w:name w:val="Table Text Char"/>
    <w:rsid w:val="00EA7ECE"/>
    <w:pPr>
      <w:keepLines/>
      <w:spacing w:before="40" w:after="40" w:line="288" w:lineRule="auto"/>
    </w:pPr>
    <w:rPr>
      <w:rFonts w:ascii="Arial" w:hAnsi="Arial"/>
      <w:sz w:val="22"/>
      <w:szCs w:val="24"/>
    </w:rPr>
  </w:style>
  <w:style w:type="paragraph" w:customStyle="1" w:styleId="AppendixHeading4">
    <w:name w:val="Appendix Heading 4"/>
    <w:basedOn w:val="af0"/>
    <w:rsid w:val="00EA7ECE"/>
    <w:pPr>
      <w:suppressAutoHyphens/>
      <w:spacing w:line="288" w:lineRule="auto"/>
      <w:ind w:left="-1780" w:right="170" w:firstLine="720"/>
      <w:jc w:val="both"/>
    </w:pPr>
    <w:rPr>
      <w:rFonts w:ascii="Arial" w:hAnsi="Arial"/>
    </w:rPr>
  </w:style>
  <w:style w:type="paragraph" w:styleId="3a">
    <w:name w:val="Body Text 3"/>
    <w:basedOn w:val="af0"/>
    <w:link w:val="3b"/>
    <w:locked/>
    <w:rsid w:val="00EA7ECE"/>
    <w:pPr>
      <w:suppressAutoHyphens/>
      <w:spacing w:after="120" w:line="288" w:lineRule="auto"/>
      <w:ind w:left="170" w:right="170" w:firstLine="720"/>
      <w:jc w:val="both"/>
    </w:pPr>
    <w:rPr>
      <w:rFonts w:ascii="Arial" w:hAnsi="Arial"/>
      <w:sz w:val="16"/>
      <w:szCs w:val="16"/>
      <w:lang w:val="x-none" w:eastAsia="x-none"/>
    </w:rPr>
  </w:style>
  <w:style w:type="character" w:customStyle="1" w:styleId="3b">
    <w:name w:val="Основной текст 3 Знак"/>
    <w:basedOn w:val="af1"/>
    <w:link w:val="3a"/>
    <w:rsid w:val="00EA7ECE"/>
    <w:rPr>
      <w:rFonts w:ascii="Arial" w:hAnsi="Arial"/>
      <w:sz w:val="16"/>
      <w:szCs w:val="16"/>
      <w:lang w:val="x-none" w:eastAsia="x-none"/>
    </w:rPr>
  </w:style>
  <w:style w:type="paragraph" w:customStyle="1" w:styleId="a5">
    <w:name w:val="Приложение"/>
    <w:next w:val="af0"/>
    <w:link w:val="Char0"/>
    <w:rsid w:val="00EA7ECE"/>
    <w:pPr>
      <w:keepNext/>
      <w:keepLines/>
      <w:pageBreakBefore/>
      <w:numPr>
        <w:numId w:val="22"/>
      </w:numPr>
      <w:suppressAutoHyphens/>
      <w:spacing w:before="240" w:after="120" w:line="288" w:lineRule="auto"/>
      <w:jc w:val="center"/>
      <w:outlineLvl w:val="0"/>
    </w:pPr>
    <w:rPr>
      <w:rFonts w:ascii="Arial" w:hAnsi="Arial"/>
      <w:bCs/>
      <w:caps/>
      <w:sz w:val="24"/>
      <w:szCs w:val="32"/>
      <w:lang w:eastAsia="en-US"/>
    </w:rPr>
  </w:style>
  <w:style w:type="paragraph" w:customStyle="1" w:styleId="a6">
    <w:name w:val="Раздел приложения"/>
    <w:basedOn w:val="a5"/>
    <w:next w:val="af0"/>
    <w:link w:val="Char1"/>
    <w:rsid w:val="00EA7ECE"/>
    <w:pPr>
      <w:pageBreakBefore w:val="0"/>
      <w:numPr>
        <w:ilvl w:val="1"/>
      </w:numPr>
      <w:jc w:val="left"/>
      <w:outlineLvl w:val="1"/>
    </w:pPr>
    <w:rPr>
      <w:bCs w:val="0"/>
      <w:caps w:val="0"/>
      <w:szCs w:val="28"/>
      <w:lang w:val="x-none"/>
    </w:rPr>
  </w:style>
  <w:style w:type="paragraph" w:customStyle="1" w:styleId="afffff">
    <w:name w:val="Перечень"/>
    <w:basedOn w:val="10"/>
    <w:next w:val="af0"/>
    <w:rsid w:val="00EA7ECE"/>
    <w:pPr>
      <w:keepLines/>
      <w:pageBreakBefore/>
      <w:numPr>
        <w:numId w:val="0"/>
      </w:numPr>
      <w:tabs>
        <w:tab w:val="num" w:pos="720"/>
      </w:tabs>
      <w:suppressAutoHyphens/>
      <w:spacing w:before="480" w:after="360" w:line="288" w:lineRule="auto"/>
      <w:outlineLvl w:val="9"/>
    </w:pPr>
    <w:rPr>
      <w:rFonts w:cs="Times New Roman"/>
      <w:bCs w:val="0"/>
      <w:sz w:val="24"/>
      <w:szCs w:val="24"/>
      <w:lang w:eastAsia="en-US"/>
    </w:rPr>
  </w:style>
  <w:style w:type="paragraph" w:customStyle="1" w:styleId="Heading1NumberedT">
    <w:name w:val="Heading 1 Numbered + T"/>
    <w:basedOn w:val="af0"/>
    <w:next w:val="af0"/>
    <w:autoRedefine/>
    <w:rsid w:val="00EA7ECE"/>
    <w:pPr>
      <w:keepNext/>
      <w:keepLines/>
      <w:numPr>
        <w:numId w:val="26"/>
      </w:numPr>
      <w:spacing w:before="240" w:after="60"/>
      <w:outlineLvl w:val="0"/>
    </w:pPr>
    <w:rPr>
      <w:rFonts w:ascii="Arial" w:hAnsi="Arial"/>
      <w:b/>
      <w:sz w:val="28"/>
      <w:lang w:eastAsia="en-US"/>
    </w:rPr>
  </w:style>
  <w:style w:type="paragraph" w:customStyle="1" w:styleId="TableListBullet">
    <w:name w:val="Table List Bullet"/>
    <w:rsid w:val="00EA7ECE"/>
    <w:pPr>
      <w:keepLines/>
      <w:numPr>
        <w:numId w:val="24"/>
      </w:numPr>
      <w:spacing w:after="40" w:line="288" w:lineRule="auto"/>
    </w:pPr>
    <w:rPr>
      <w:snapToGrid w:val="0"/>
      <w:sz w:val="22"/>
      <w:szCs w:val="22"/>
      <w:lang w:eastAsia="en-US"/>
    </w:rPr>
  </w:style>
  <w:style w:type="paragraph" w:customStyle="1" w:styleId="TableListBullet2">
    <w:name w:val="Table List Bullet 2"/>
    <w:basedOn w:val="TableListBullet"/>
    <w:rsid w:val="00EA7ECE"/>
    <w:pPr>
      <w:numPr>
        <w:numId w:val="23"/>
      </w:numPr>
      <w:tabs>
        <w:tab w:val="left" w:pos="567"/>
      </w:tabs>
    </w:pPr>
    <w:rPr>
      <w:rFonts w:eastAsia="Batang"/>
    </w:rPr>
  </w:style>
  <w:style w:type="paragraph" w:customStyle="1" w:styleId="Confirmation">
    <w:name w:val="Confirmation"/>
    <w:rsid w:val="00EA7ECE"/>
    <w:pPr>
      <w:keepNext/>
      <w:spacing w:before="120" w:after="120"/>
      <w:jc w:val="center"/>
    </w:pPr>
    <w:rPr>
      <w:rFonts w:ascii="Arial" w:hAnsi="Arial"/>
      <w:caps/>
      <w:sz w:val="24"/>
      <w:szCs w:val="28"/>
      <w:lang w:eastAsia="en-US"/>
    </w:rPr>
  </w:style>
  <w:style w:type="paragraph" w:customStyle="1" w:styleId="TableListNumber">
    <w:name w:val="Table List Number"/>
    <w:rsid w:val="00EA7ECE"/>
    <w:pPr>
      <w:keepLines/>
      <w:framePr w:hSpace="180" w:wrap="around" w:hAnchor="margin" w:x="576" w:y="541"/>
      <w:numPr>
        <w:numId w:val="25"/>
      </w:numPr>
      <w:spacing w:after="40" w:line="288" w:lineRule="auto"/>
    </w:pPr>
    <w:rPr>
      <w:sz w:val="22"/>
      <w:szCs w:val="22"/>
      <w:lang w:eastAsia="en-US"/>
    </w:rPr>
  </w:style>
  <w:style w:type="paragraph" w:customStyle="1" w:styleId="a7">
    <w:name w:val="Подраздел приложения"/>
    <w:basedOn w:val="a5"/>
    <w:next w:val="af0"/>
    <w:rsid w:val="00EA7ECE"/>
    <w:pPr>
      <w:pageBreakBefore w:val="0"/>
      <w:numPr>
        <w:ilvl w:val="2"/>
      </w:numPr>
      <w:tabs>
        <w:tab w:val="num" w:pos="1418"/>
        <w:tab w:val="num" w:pos="1492"/>
      </w:tabs>
      <w:ind w:left="1492" w:hanging="360"/>
      <w:jc w:val="left"/>
      <w:outlineLvl w:val="2"/>
    </w:pPr>
    <w:rPr>
      <w:caps w:val="0"/>
      <w:sz w:val="28"/>
      <w:szCs w:val="28"/>
    </w:rPr>
  </w:style>
  <w:style w:type="paragraph" w:customStyle="1" w:styleId="a8">
    <w:name w:val="Пункт приложения"/>
    <w:basedOn w:val="a5"/>
    <w:next w:val="af0"/>
    <w:rsid w:val="00EA7ECE"/>
    <w:pPr>
      <w:pageBreakBefore w:val="0"/>
      <w:numPr>
        <w:ilvl w:val="3"/>
      </w:numPr>
      <w:tabs>
        <w:tab w:val="clear" w:pos="1588"/>
        <w:tab w:val="num" w:pos="1418"/>
        <w:tab w:val="num" w:pos="1492"/>
      </w:tabs>
      <w:spacing w:after="200"/>
      <w:ind w:left="1492" w:hanging="360"/>
      <w:jc w:val="left"/>
      <w:outlineLvl w:val="3"/>
    </w:pPr>
    <w:rPr>
      <w:caps w:val="0"/>
      <w:sz w:val="26"/>
      <w:szCs w:val="26"/>
    </w:rPr>
  </w:style>
  <w:style w:type="paragraph" w:customStyle="1" w:styleId="a9">
    <w:name w:val="Подпункт приложения"/>
    <w:basedOn w:val="a5"/>
    <w:next w:val="af0"/>
    <w:rsid w:val="00EA7ECE"/>
    <w:pPr>
      <w:pageBreakBefore w:val="0"/>
      <w:numPr>
        <w:ilvl w:val="4"/>
      </w:numPr>
      <w:tabs>
        <w:tab w:val="clear" w:pos="1701"/>
        <w:tab w:val="num" w:pos="1418"/>
        <w:tab w:val="num" w:pos="1492"/>
      </w:tabs>
      <w:spacing w:after="200"/>
      <w:ind w:left="1492" w:hanging="360"/>
      <w:jc w:val="left"/>
      <w:outlineLvl w:val="4"/>
    </w:pPr>
    <w:rPr>
      <w:caps w:val="0"/>
      <w:szCs w:val="24"/>
    </w:rPr>
  </w:style>
  <w:style w:type="paragraph" w:customStyle="1" w:styleId="NormalTNumbered">
    <w:name w:val="Normal+T Numbered"/>
    <w:basedOn w:val="af0"/>
    <w:autoRedefine/>
    <w:rsid w:val="00EA7ECE"/>
    <w:pPr>
      <w:numPr>
        <w:ilvl w:val="2"/>
        <w:numId w:val="26"/>
      </w:numPr>
      <w:spacing w:before="60"/>
      <w:jc w:val="both"/>
      <w:outlineLvl w:val="2"/>
    </w:pPr>
    <w:rPr>
      <w:rFonts w:ascii="Arial" w:hAnsi="Arial"/>
      <w:sz w:val="20"/>
      <w:lang w:eastAsia="en-US"/>
    </w:rPr>
  </w:style>
  <w:style w:type="paragraph" w:customStyle="1" w:styleId="ListT">
    <w:name w:val="List+T"/>
    <w:basedOn w:val="af0"/>
    <w:autoRedefine/>
    <w:rsid w:val="00EA7ECE"/>
    <w:pPr>
      <w:numPr>
        <w:numId w:val="27"/>
      </w:numPr>
      <w:spacing w:before="60"/>
      <w:jc w:val="both"/>
    </w:pPr>
    <w:rPr>
      <w:rFonts w:ascii="Arial" w:hAnsi="Arial"/>
      <w:sz w:val="20"/>
      <w:lang w:eastAsia="en-US"/>
    </w:rPr>
  </w:style>
  <w:style w:type="paragraph" w:customStyle="1" w:styleId="ac">
    <w:name w:val="Мой заголовок"/>
    <w:next w:val="afd"/>
    <w:rsid w:val="00EA7ECE"/>
    <w:pPr>
      <w:numPr>
        <w:numId w:val="28"/>
      </w:numPr>
      <w:spacing w:before="360" w:after="120"/>
      <w:ind w:left="340" w:firstLine="0"/>
    </w:pPr>
    <w:rPr>
      <w:b/>
      <w:bCs/>
      <w:sz w:val="24"/>
      <w:szCs w:val="24"/>
      <w:lang w:eastAsia="en-US"/>
    </w:rPr>
  </w:style>
  <w:style w:type="paragraph" w:customStyle="1" w:styleId="ad">
    <w:name w:val="Мой маркированный список"/>
    <w:basedOn w:val="af0"/>
    <w:rsid w:val="00EA7ECE"/>
    <w:pPr>
      <w:numPr>
        <w:ilvl w:val="2"/>
        <w:numId w:val="28"/>
      </w:numPr>
    </w:pPr>
    <w:rPr>
      <w:lang w:eastAsia="en-US"/>
    </w:rPr>
  </w:style>
  <w:style w:type="paragraph" w:customStyle="1" w:styleId="afffff0">
    <w:name w:val="Текст таблицы"/>
    <w:basedOn w:val="af0"/>
    <w:next w:val="af0"/>
    <w:rsid w:val="00EA7ECE"/>
    <w:pPr>
      <w:keepNext/>
      <w:spacing w:before="120" w:after="120"/>
      <w:jc w:val="center"/>
    </w:pPr>
    <w:rPr>
      <w:rFonts w:ascii="Arial" w:hAnsi="Arial"/>
      <w:szCs w:val="20"/>
    </w:rPr>
  </w:style>
  <w:style w:type="paragraph" w:customStyle="1" w:styleId="Outline710">
    <w:name w:val="Outline_7_1"/>
    <w:rsid w:val="00EA7ECE"/>
    <w:pPr>
      <w:numPr>
        <w:ilvl w:val="1"/>
        <w:numId w:val="29"/>
      </w:numPr>
      <w:spacing w:line="288" w:lineRule="auto"/>
      <w:ind w:right="170"/>
      <w:jc w:val="both"/>
    </w:pPr>
    <w:rPr>
      <w:rFonts w:ascii="Arial" w:hAnsi="Arial"/>
      <w:sz w:val="24"/>
      <w:szCs w:val="24"/>
    </w:rPr>
  </w:style>
  <w:style w:type="paragraph" w:customStyle="1" w:styleId="Outline81">
    <w:name w:val="Outline_8_1"/>
    <w:rsid w:val="00EA7ECE"/>
    <w:pPr>
      <w:numPr>
        <w:ilvl w:val="1"/>
        <w:numId w:val="30"/>
      </w:numPr>
      <w:spacing w:line="288" w:lineRule="auto"/>
      <w:ind w:left="170" w:right="170"/>
      <w:jc w:val="both"/>
    </w:pPr>
    <w:rPr>
      <w:rFonts w:ascii="Arial" w:hAnsi="Arial" w:cs="Arial"/>
      <w:bCs/>
      <w:iCs/>
      <w:sz w:val="24"/>
      <w:szCs w:val="28"/>
    </w:rPr>
  </w:style>
  <w:style w:type="paragraph" w:customStyle="1" w:styleId="Outline71">
    <w:name w:val="Outline_7.1"/>
    <w:rsid w:val="00EA7ECE"/>
    <w:pPr>
      <w:numPr>
        <w:ilvl w:val="1"/>
        <w:numId w:val="31"/>
      </w:numPr>
      <w:spacing w:line="288" w:lineRule="auto"/>
      <w:ind w:left="0" w:firstLine="720"/>
      <w:jc w:val="both"/>
    </w:pPr>
    <w:rPr>
      <w:rFonts w:ascii="Arial" w:hAnsi="Arial"/>
      <w:sz w:val="24"/>
      <w:szCs w:val="24"/>
      <w:lang w:val="en-US"/>
    </w:rPr>
  </w:style>
  <w:style w:type="paragraph" w:customStyle="1" w:styleId="Outline411">
    <w:name w:val="Outline_4_1_1"/>
    <w:rsid w:val="00EA7ECE"/>
    <w:pPr>
      <w:numPr>
        <w:ilvl w:val="2"/>
        <w:numId w:val="32"/>
      </w:numPr>
      <w:spacing w:line="288" w:lineRule="auto"/>
      <w:ind w:right="170"/>
      <w:jc w:val="both"/>
    </w:pPr>
    <w:rPr>
      <w:rFonts w:ascii="Arial" w:hAnsi="Arial" w:cs="Arial"/>
      <w:bCs/>
      <w:sz w:val="24"/>
      <w:szCs w:val="26"/>
    </w:rPr>
  </w:style>
  <w:style w:type="paragraph" w:customStyle="1" w:styleId="Outline421">
    <w:name w:val="Outline_4_2_1"/>
    <w:rsid w:val="00EA7ECE"/>
    <w:pPr>
      <w:numPr>
        <w:ilvl w:val="2"/>
        <w:numId w:val="33"/>
      </w:numPr>
      <w:spacing w:line="288" w:lineRule="auto"/>
      <w:ind w:left="170" w:right="170"/>
    </w:pPr>
    <w:rPr>
      <w:rFonts w:ascii="Arial" w:hAnsi="Arial" w:cs="Arial"/>
      <w:bCs/>
      <w:sz w:val="24"/>
      <w:szCs w:val="24"/>
    </w:rPr>
  </w:style>
  <w:style w:type="paragraph" w:customStyle="1" w:styleId="StyleHeading2">
    <w:name w:val="Style Heading 2"/>
    <w:aliases w:val="Раздел 2 + Left"/>
    <w:basedOn w:val="22"/>
    <w:rsid w:val="00EA7ECE"/>
    <w:pPr>
      <w:tabs>
        <w:tab w:val="clear" w:pos="576"/>
        <w:tab w:val="clear" w:pos="1440"/>
      </w:tabs>
      <w:suppressAutoHyphens/>
      <w:spacing w:before="0" w:after="0" w:line="288" w:lineRule="auto"/>
      <w:ind w:left="170" w:right="170" w:firstLine="720"/>
    </w:pPr>
    <w:rPr>
      <w:rFonts w:ascii="Arial" w:hAnsi="Arial" w:cs="Times New Roman"/>
      <w:b w:val="0"/>
      <w:bCs w:val="0"/>
      <w:iCs w:val="0"/>
      <w:sz w:val="24"/>
      <w:szCs w:val="20"/>
      <w:lang w:val="x-none" w:eastAsia="x-none"/>
    </w:rPr>
  </w:style>
  <w:style w:type="paragraph" w:customStyle="1" w:styleId="Outline431">
    <w:name w:val="Outline_4_3_1"/>
    <w:rsid w:val="00EA7ECE"/>
    <w:pPr>
      <w:numPr>
        <w:ilvl w:val="2"/>
        <w:numId w:val="34"/>
      </w:numPr>
      <w:spacing w:line="288" w:lineRule="auto"/>
      <w:ind w:right="170"/>
    </w:pPr>
    <w:rPr>
      <w:rFonts w:ascii="Arial" w:hAnsi="Arial" w:cs="Arial"/>
      <w:bCs/>
      <w:sz w:val="24"/>
      <w:szCs w:val="24"/>
    </w:rPr>
  </w:style>
  <w:style w:type="paragraph" w:customStyle="1" w:styleId="Outline451">
    <w:name w:val="Outline_4_5_1"/>
    <w:rsid w:val="00EA7ECE"/>
    <w:pPr>
      <w:numPr>
        <w:ilvl w:val="2"/>
        <w:numId w:val="35"/>
      </w:numPr>
      <w:spacing w:line="288" w:lineRule="auto"/>
      <w:ind w:right="170"/>
    </w:pPr>
    <w:rPr>
      <w:rFonts w:ascii="Arial" w:hAnsi="Arial" w:cs="Arial"/>
      <w:bCs/>
      <w:sz w:val="24"/>
      <w:szCs w:val="24"/>
    </w:rPr>
  </w:style>
  <w:style w:type="paragraph" w:customStyle="1" w:styleId="Outline461">
    <w:name w:val="Outline_4_6_1"/>
    <w:rsid w:val="00EA7ECE"/>
    <w:pPr>
      <w:keepNext/>
      <w:numPr>
        <w:ilvl w:val="2"/>
        <w:numId w:val="36"/>
      </w:numPr>
      <w:spacing w:line="288" w:lineRule="auto"/>
      <w:ind w:left="170"/>
    </w:pPr>
    <w:rPr>
      <w:rFonts w:ascii="Arial" w:hAnsi="Arial" w:cs="Arial"/>
      <w:bCs/>
      <w:sz w:val="24"/>
      <w:szCs w:val="24"/>
    </w:rPr>
  </w:style>
  <w:style w:type="paragraph" w:customStyle="1" w:styleId="Outline471">
    <w:name w:val="Outline_4_7_1"/>
    <w:rsid w:val="00EA7ECE"/>
    <w:pPr>
      <w:numPr>
        <w:ilvl w:val="2"/>
        <w:numId w:val="37"/>
      </w:numPr>
      <w:spacing w:line="288" w:lineRule="auto"/>
      <w:ind w:right="170"/>
    </w:pPr>
    <w:rPr>
      <w:rFonts w:ascii="Arial" w:hAnsi="Arial" w:cs="Arial"/>
      <w:bCs/>
      <w:sz w:val="24"/>
      <w:szCs w:val="24"/>
    </w:rPr>
  </w:style>
  <w:style w:type="paragraph" w:customStyle="1" w:styleId="Outline481">
    <w:name w:val="Outline_4_8_1"/>
    <w:rsid w:val="00EA7ECE"/>
    <w:pPr>
      <w:numPr>
        <w:ilvl w:val="2"/>
        <w:numId w:val="38"/>
      </w:numPr>
      <w:spacing w:line="288" w:lineRule="auto"/>
      <w:ind w:right="170"/>
    </w:pPr>
    <w:rPr>
      <w:rFonts w:ascii="Arial" w:hAnsi="Arial"/>
      <w:sz w:val="24"/>
      <w:szCs w:val="24"/>
    </w:rPr>
  </w:style>
  <w:style w:type="paragraph" w:customStyle="1" w:styleId="Outline491">
    <w:name w:val="Outline_4_9_1"/>
    <w:rsid w:val="00EA7ECE"/>
    <w:pPr>
      <w:numPr>
        <w:ilvl w:val="2"/>
        <w:numId w:val="39"/>
      </w:numPr>
      <w:spacing w:line="288" w:lineRule="auto"/>
      <w:ind w:right="170"/>
    </w:pPr>
    <w:rPr>
      <w:rFonts w:ascii="Arial" w:hAnsi="Arial"/>
      <w:sz w:val="24"/>
      <w:szCs w:val="24"/>
    </w:rPr>
  </w:style>
  <w:style w:type="paragraph" w:customStyle="1" w:styleId="Outline4111">
    <w:name w:val="Outline_4_11_1"/>
    <w:rsid w:val="00EA7ECE"/>
    <w:pPr>
      <w:numPr>
        <w:ilvl w:val="2"/>
        <w:numId w:val="40"/>
      </w:numPr>
      <w:spacing w:line="288" w:lineRule="auto"/>
      <w:ind w:right="170"/>
    </w:pPr>
    <w:rPr>
      <w:rFonts w:ascii="Arial" w:hAnsi="Arial"/>
      <w:sz w:val="24"/>
      <w:szCs w:val="24"/>
      <w:lang w:val="en-US"/>
    </w:rPr>
  </w:style>
  <w:style w:type="character" w:customStyle="1" w:styleId="Char0">
    <w:name w:val="Приложение Char"/>
    <w:link w:val="a5"/>
    <w:rsid w:val="00EA7ECE"/>
    <w:rPr>
      <w:rFonts w:ascii="Arial" w:hAnsi="Arial"/>
      <w:bCs/>
      <w:caps/>
      <w:sz w:val="24"/>
      <w:szCs w:val="32"/>
      <w:lang w:eastAsia="en-US"/>
    </w:rPr>
  </w:style>
  <w:style w:type="character" w:customStyle="1" w:styleId="Char1">
    <w:name w:val="Раздел приложения Char"/>
    <w:link w:val="a6"/>
    <w:rsid w:val="00EA7ECE"/>
    <w:rPr>
      <w:rFonts w:ascii="Arial" w:hAnsi="Arial"/>
      <w:sz w:val="24"/>
      <w:szCs w:val="28"/>
      <w:lang w:val="x-none" w:eastAsia="en-US"/>
    </w:rPr>
  </w:style>
  <w:style w:type="paragraph" w:customStyle="1" w:styleId="StyleBodyTextFirstline125cmAfter0pt">
    <w:name w:val="Style Body Text + First line:  125 cm After:  0 pt"/>
    <w:basedOn w:val="afd"/>
    <w:rsid w:val="00EA7ECE"/>
    <w:pPr>
      <w:overflowPunct w:val="0"/>
      <w:autoSpaceDE w:val="0"/>
      <w:autoSpaceDN w:val="0"/>
      <w:adjustRightInd w:val="0"/>
      <w:spacing w:after="0"/>
      <w:ind w:firstLine="709"/>
      <w:jc w:val="both"/>
      <w:textAlignment w:val="baseline"/>
    </w:pPr>
    <w:rPr>
      <w:rFonts w:ascii="Arial" w:hAnsi="Arial"/>
      <w:szCs w:val="20"/>
    </w:rPr>
  </w:style>
  <w:style w:type="paragraph" w:customStyle="1" w:styleId="Style1">
    <w:name w:val="Style1"/>
    <w:basedOn w:val="af0"/>
    <w:rsid w:val="00EA7ECE"/>
    <w:pPr>
      <w:ind w:left="284"/>
      <w:jc w:val="both"/>
    </w:pPr>
    <w:rPr>
      <w:rFonts w:ascii="Times1" w:hAnsi="Times1"/>
      <w:sz w:val="20"/>
      <w:szCs w:val="20"/>
    </w:rPr>
  </w:style>
  <w:style w:type="paragraph" w:customStyle="1" w:styleId="TableCaption">
    <w:name w:val="Table_Caption"/>
    <w:basedOn w:val="af0"/>
    <w:next w:val="af0"/>
    <w:rsid w:val="00EA7ECE"/>
    <w:pPr>
      <w:keepNext/>
      <w:keepLines/>
      <w:spacing w:before="360" w:after="240" w:line="288" w:lineRule="auto"/>
      <w:ind w:left="2297" w:right="284" w:hanging="1293"/>
    </w:pPr>
    <w:rPr>
      <w:lang w:eastAsia="en-US"/>
    </w:rPr>
  </w:style>
  <w:style w:type="paragraph" w:customStyle="1" w:styleId="afffff1">
    <w:name w:val="Абзац"/>
    <w:basedOn w:val="af0"/>
    <w:rsid w:val="00EA7ECE"/>
    <w:pPr>
      <w:ind w:firstLine="737"/>
      <w:jc w:val="both"/>
    </w:pPr>
    <w:rPr>
      <w:szCs w:val="20"/>
      <w:lang w:eastAsia="ar-SA"/>
    </w:rPr>
  </w:style>
  <w:style w:type="paragraph" w:customStyle="1" w:styleId="15">
    <w:name w:val="Обычный1"/>
    <w:rsid w:val="00EA7ECE"/>
    <w:rPr>
      <w:snapToGrid w:val="0"/>
    </w:rPr>
  </w:style>
  <w:style w:type="paragraph" w:customStyle="1" w:styleId="11">
    <w:name w:val="ПЗ 1й уровень"/>
    <w:basedOn w:val="af0"/>
    <w:rsid w:val="00EA7ECE"/>
    <w:pPr>
      <w:numPr>
        <w:numId w:val="41"/>
      </w:numPr>
      <w:spacing w:line="360" w:lineRule="auto"/>
      <w:ind w:left="709"/>
      <w:jc w:val="both"/>
    </w:pPr>
    <w:rPr>
      <w:rFonts w:ascii="Arial" w:hAnsi="Arial"/>
      <w:b/>
      <w:sz w:val="22"/>
      <w:szCs w:val="20"/>
    </w:rPr>
  </w:style>
  <w:style w:type="paragraph" w:customStyle="1" w:styleId="23">
    <w:name w:val="ПЗ 2й уровень"/>
    <w:basedOn w:val="af0"/>
    <w:rsid w:val="00EA7ECE"/>
    <w:pPr>
      <w:numPr>
        <w:ilvl w:val="1"/>
        <w:numId w:val="41"/>
      </w:numPr>
      <w:spacing w:line="360" w:lineRule="auto"/>
      <w:jc w:val="both"/>
    </w:pPr>
    <w:rPr>
      <w:rFonts w:ascii="Arial" w:hAnsi="Arial"/>
      <w:sz w:val="20"/>
      <w:szCs w:val="20"/>
    </w:rPr>
  </w:style>
  <w:style w:type="paragraph" w:customStyle="1" w:styleId="33">
    <w:name w:val="ПЗ 3й уровень"/>
    <w:basedOn w:val="af0"/>
    <w:link w:val="3c"/>
    <w:rsid w:val="00EA7ECE"/>
    <w:pPr>
      <w:numPr>
        <w:ilvl w:val="2"/>
        <w:numId w:val="41"/>
      </w:numPr>
      <w:spacing w:line="360" w:lineRule="auto"/>
      <w:jc w:val="both"/>
    </w:pPr>
    <w:rPr>
      <w:rFonts w:ascii="Arial" w:hAnsi="Arial"/>
      <w:sz w:val="20"/>
      <w:szCs w:val="20"/>
      <w:lang w:val="x-none" w:eastAsia="x-none"/>
    </w:rPr>
  </w:style>
  <w:style w:type="paragraph" w:customStyle="1" w:styleId="-">
    <w:name w:val="Перечисление с -"/>
    <w:basedOn w:val="af0"/>
    <w:link w:val="-0"/>
    <w:rsid w:val="00EA7ECE"/>
    <w:pPr>
      <w:widowControl w:val="0"/>
      <w:numPr>
        <w:numId w:val="42"/>
      </w:numPr>
      <w:tabs>
        <w:tab w:val="left" w:pos="1701"/>
      </w:tabs>
      <w:autoSpaceDE w:val="0"/>
      <w:autoSpaceDN w:val="0"/>
      <w:adjustRightInd w:val="0"/>
      <w:spacing w:line="360" w:lineRule="auto"/>
      <w:jc w:val="both"/>
    </w:pPr>
    <w:rPr>
      <w:rFonts w:ascii="Arial" w:hAnsi="Arial"/>
      <w:sz w:val="20"/>
      <w:szCs w:val="20"/>
      <w:lang w:val="x-none" w:eastAsia="x-none"/>
    </w:rPr>
  </w:style>
  <w:style w:type="character" w:customStyle="1" w:styleId="-0">
    <w:name w:val="Перечисление с - Знак Знак"/>
    <w:link w:val="-"/>
    <w:rsid w:val="00EA7ECE"/>
    <w:rPr>
      <w:rFonts w:ascii="Arial" w:hAnsi="Arial"/>
      <w:lang w:val="x-none" w:eastAsia="x-none"/>
    </w:rPr>
  </w:style>
  <w:style w:type="character" w:customStyle="1" w:styleId="3c">
    <w:name w:val="ПЗ 3й уровень Знак"/>
    <w:link w:val="33"/>
    <w:rsid w:val="00EA7ECE"/>
    <w:rPr>
      <w:rFonts w:ascii="Arial" w:hAnsi="Arial"/>
      <w:lang w:val="x-none" w:eastAsia="x-none"/>
    </w:rPr>
  </w:style>
  <w:style w:type="paragraph" w:customStyle="1" w:styleId="210">
    <w:name w:val="Основной текст с отступом 21"/>
    <w:basedOn w:val="af0"/>
    <w:rsid w:val="00EA7ECE"/>
    <w:pPr>
      <w:suppressAutoHyphens/>
      <w:spacing w:line="360" w:lineRule="auto"/>
      <w:ind w:firstLine="720"/>
      <w:jc w:val="both"/>
    </w:pPr>
    <w:rPr>
      <w:sz w:val="26"/>
      <w:szCs w:val="20"/>
      <w:lang w:eastAsia="ar-SA"/>
    </w:rPr>
  </w:style>
  <w:style w:type="paragraph" w:styleId="afffff2">
    <w:name w:val="List Paragraph"/>
    <w:basedOn w:val="af0"/>
    <w:uiPriority w:val="34"/>
    <w:qFormat/>
    <w:rsid w:val="00EA7ECE"/>
    <w:pPr>
      <w:spacing w:line="288" w:lineRule="auto"/>
      <w:ind w:left="708" w:right="170" w:firstLine="720"/>
      <w:jc w:val="both"/>
    </w:pPr>
    <w:rPr>
      <w:snapToGrid w:val="0"/>
      <w:color w:val="000000"/>
      <w:szCs w:val="20"/>
    </w:rPr>
  </w:style>
  <w:style w:type="character" w:customStyle="1" w:styleId="16">
    <w:name w:val="Основной шрифт абзаца1"/>
    <w:semiHidden/>
    <w:rsid w:val="00EA7ECE"/>
    <w:rPr>
      <w:sz w:val="20"/>
    </w:rPr>
  </w:style>
  <w:style w:type="paragraph" w:customStyle="1" w:styleId="17">
    <w:name w:val="Нижний колонтитул1"/>
    <w:basedOn w:val="af0"/>
    <w:rsid w:val="00EA7ECE"/>
    <w:pPr>
      <w:widowControl w:val="0"/>
      <w:tabs>
        <w:tab w:val="center" w:pos="4153"/>
        <w:tab w:val="right" w:pos="8306"/>
      </w:tabs>
    </w:pPr>
    <w:rPr>
      <w:sz w:val="20"/>
      <w:szCs w:val="20"/>
    </w:rPr>
  </w:style>
  <w:style w:type="paragraph" w:styleId="afffff3">
    <w:name w:val="toa heading"/>
    <w:basedOn w:val="af0"/>
    <w:next w:val="af0"/>
    <w:locked/>
    <w:rsid w:val="00EA7ECE"/>
    <w:pPr>
      <w:spacing w:before="120"/>
    </w:pPr>
    <w:rPr>
      <w:rFonts w:ascii="Arial" w:hAnsi="Arial"/>
      <w:b/>
      <w:szCs w:val="20"/>
    </w:rPr>
  </w:style>
  <w:style w:type="paragraph" w:customStyle="1" w:styleId="afffff4">
    <w:name w:val="Пункт"/>
    <w:basedOn w:val="af0"/>
    <w:rsid w:val="00EA7ECE"/>
    <w:pPr>
      <w:jc w:val="both"/>
    </w:pPr>
  </w:style>
  <w:style w:type="paragraph" w:customStyle="1" w:styleId="18">
    <w:name w:val="Заголовок1"/>
    <w:basedOn w:val="af0"/>
    <w:rsid w:val="00EA7ECE"/>
    <w:pPr>
      <w:keepNext/>
      <w:tabs>
        <w:tab w:val="num" w:pos="360"/>
      </w:tabs>
      <w:spacing w:before="240" w:after="240"/>
      <w:ind w:left="360" w:hanging="360"/>
      <w:jc w:val="center"/>
    </w:pPr>
    <w:rPr>
      <w:b/>
      <w:szCs w:val="20"/>
    </w:rPr>
  </w:style>
  <w:style w:type="character" w:customStyle="1" w:styleId="WW8Num2z0">
    <w:name w:val="WW8Num2z0"/>
    <w:rsid w:val="00EA7ECE"/>
    <w:rPr>
      <w:rFonts w:ascii="Symbol" w:hAnsi="Symbol"/>
    </w:rPr>
  </w:style>
  <w:style w:type="character" w:customStyle="1" w:styleId="WW8Num2z1">
    <w:name w:val="WW8Num2z1"/>
    <w:rsid w:val="00EA7ECE"/>
    <w:rPr>
      <w:rFonts w:ascii="Courier New" w:hAnsi="Courier New"/>
    </w:rPr>
  </w:style>
  <w:style w:type="character" w:customStyle="1" w:styleId="WW8Num2z2">
    <w:name w:val="WW8Num2z2"/>
    <w:rsid w:val="00EA7ECE"/>
    <w:rPr>
      <w:rFonts w:ascii="Wingdings" w:hAnsi="Wingdings"/>
    </w:rPr>
  </w:style>
  <w:style w:type="character" w:customStyle="1" w:styleId="WW8Num3z0">
    <w:name w:val="WW8Num3z0"/>
    <w:rsid w:val="00EA7ECE"/>
    <w:rPr>
      <w:rFonts w:ascii="Arial" w:hAnsi="Arial"/>
      <w:b w:val="0"/>
      <w:i w:val="0"/>
      <w:sz w:val="22"/>
      <w:u w:val="none"/>
    </w:rPr>
  </w:style>
  <w:style w:type="character" w:customStyle="1" w:styleId="WW8Num4z0">
    <w:name w:val="WW8Num4z0"/>
    <w:rsid w:val="00EA7ECE"/>
    <w:rPr>
      <w:rFonts w:ascii="Symbol" w:hAnsi="Symbol"/>
    </w:rPr>
  </w:style>
  <w:style w:type="character" w:customStyle="1" w:styleId="WW8Num6z0">
    <w:name w:val="WW8Num6z0"/>
    <w:rsid w:val="00EA7ECE"/>
    <w:rPr>
      <w:rFonts w:ascii="Arial" w:hAnsi="Arial"/>
      <w:b/>
      <w:i w:val="0"/>
      <w:sz w:val="22"/>
      <w:u w:val="none"/>
    </w:rPr>
  </w:style>
  <w:style w:type="character" w:customStyle="1" w:styleId="WW8Num8z0">
    <w:name w:val="WW8Num8z0"/>
    <w:rsid w:val="00EA7ECE"/>
    <w:rPr>
      <w:rFonts w:ascii="Arial" w:hAnsi="Arial"/>
      <w:b/>
      <w:i w:val="0"/>
      <w:sz w:val="20"/>
      <w:u w:val="none"/>
    </w:rPr>
  </w:style>
  <w:style w:type="character" w:customStyle="1" w:styleId="WW8Num9z0">
    <w:name w:val="WW8Num9z0"/>
    <w:rsid w:val="00EA7ECE"/>
    <w:rPr>
      <w:rFonts w:ascii="Arial" w:hAnsi="Arial"/>
      <w:b/>
      <w:i w:val="0"/>
      <w:sz w:val="22"/>
      <w:u w:val="none"/>
    </w:rPr>
  </w:style>
  <w:style w:type="character" w:customStyle="1" w:styleId="WW8Num10z0">
    <w:name w:val="WW8Num10z0"/>
    <w:rsid w:val="00EA7ECE"/>
    <w:rPr>
      <w:rFonts w:ascii="Arial" w:hAnsi="Arial"/>
      <w:b/>
      <w:i w:val="0"/>
      <w:sz w:val="22"/>
      <w:u w:val="none"/>
    </w:rPr>
  </w:style>
  <w:style w:type="character" w:customStyle="1" w:styleId="WW8Num11z0">
    <w:name w:val="WW8Num11z0"/>
    <w:rsid w:val="00EA7ECE"/>
    <w:rPr>
      <w:rFonts w:ascii="Arial" w:hAnsi="Arial"/>
      <w:b w:val="0"/>
      <w:i w:val="0"/>
      <w:sz w:val="22"/>
      <w:u w:val="none"/>
    </w:rPr>
  </w:style>
  <w:style w:type="character" w:customStyle="1" w:styleId="WW8Num12z0">
    <w:name w:val="WW8Num12z0"/>
    <w:rsid w:val="00EA7ECE"/>
    <w:rPr>
      <w:rFonts w:ascii="Symbol" w:hAnsi="Symbol"/>
    </w:rPr>
  </w:style>
  <w:style w:type="character" w:customStyle="1" w:styleId="WW8Num12z1">
    <w:name w:val="WW8Num12z1"/>
    <w:rsid w:val="00EA7ECE"/>
    <w:rPr>
      <w:rFonts w:ascii="Courier New" w:hAnsi="Courier New"/>
    </w:rPr>
  </w:style>
  <w:style w:type="character" w:customStyle="1" w:styleId="WW8Num12z2">
    <w:name w:val="WW8Num12z2"/>
    <w:rsid w:val="00EA7ECE"/>
    <w:rPr>
      <w:rFonts w:ascii="Wingdings" w:hAnsi="Wingdings"/>
    </w:rPr>
  </w:style>
  <w:style w:type="character" w:customStyle="1" w:styleId="WW8Num13z0">
    <w:name w:val="WW8Num13z0"/>
    <w:rsid w:val="00EA7ECE"/>
    <w:rPr>
      <w:rFonts w:ascii="Arial" w:hAnsi="Arial"/>
      <w:b/>
      <w:i w:val="0"/>
      <w:sz w:val="20"/>
      <w:u w:val="none"/>
    </w:rPr>
  </w:style>
  <w:style w:type="character" w:customStyle="1" w:styleId="WW8Num14z0">
    <w:name w:val="WW8Num14z0"/>
    <w:rsid w:val="00EA7ECE"/>
    <w:rPr>
      <w:rFonts w:ascii="Arial" w:hAnsi="Arial"/>
      <w:b w:val="0"/>
      <w:i w:val="0"/>
      <w:sz w:val="22"/>
      <w:u w:val="none"/>
    </w:rPr>
  </w:style>
  <w:style w:type="character" w:customStyle="1" w:styleId="WW8Num16z0">
    <w:name w:val="WW8Num16z0"/>
    <w:rsid w:val="00EA7ECE"/>
    <w:rPr>
      <w:rFonts w:ascii="Arial" w:hAnsi="Arial"/>
      <w:b w:val="0"/>
      <w:i w:val="0"/>
      <w:sz w:val="24"/>
      <w:u w:val="none"/>
    </w:rPr>
  </w:style>
  <w:style w:type="character" w:customStyle="1" w:styleId="WW8Num17z0">
    <w:name w:val="WW8Num17z0"/>
    <w:rsid w:val="00EA7ECE"/>
    <w:rPr>
      <w:rFonts w:ascii="Arial" w:hAnsi="Arial"/>
      <w:b/>
      <w:i w:val="0"/>
      <w:sz w:val="22"/>
      <w:u w:val="none"/>
    </w:rPr>
  </w:style>
  <w:style w:type="character" w:customStyle="1" w:styleId="WW8Num19z0">
    <w:name w:val="WW8Num19z0"/>
    <w:rsid w:val="00EA7ECE"/>
    <w:rPr>
      <w:rFonts w:ascii="Arial" w:hAnsi="Arial"/>
      <w:b/>
      <w:i w:val="0"/>
      <w:sz w:val="22"/>
      <w:u w:val="none"/>
    </w:rPr>
  </w:style>
  <w:style w:type="character" w:customStyle="1" w:styleId="WW8Num20z0">
    <w:name w:val="WW8Num20z0"/>
    <w:rsid w:val="00EA7ECE"/>
    <w:rPr>
      <w:rFonts w:ascii="Arial" w:hAnsi="Arial"/>
      <w:b w:val="0"/>
      <w:i w:val="0"/>
      <w:sz w:val="20"/>
      <w:u w:val="none"/>
    </w:rPr>
  </w:style>
  <w:style w:type="character" w:customStyle="1" w:styleId="WW8Num21z0">
    <w:name w:val="WW8Num21z0"/>
    <w:rsid w:val="00EA7ECE"/>
    <w:rPr>
      <w:rFonts w:ascii="Symbol" w:hAnsi="Symbol"/>
    </w:rPr>
  </w:style>
  <w:style w:type="character" w:customStyle="1" w:styleId="WW8Num21z1">
    <w:name w:val="WW8Num21z1"/>
    <w:rsid w:val="00EA7ECE"/>
    <w:rPr>
      <w:rFonts w:ascii="Courier New" w:hAnsi="Courier New"/>
    </w:rPr>
  </w:style>
  <w:style w:type="character" w:customStyle="1" w:styleId="WW8Num21z2">
    <w:name w:val="WW8Num21z2"/>
    <w:rsid w:val="00EA7ECE"/>
    <w:rPr>
      <w:rFonts w:ascii="Wingdings" w:hAnsi="Wingdings"/>
    </w:rPr>
  </w:style>
  <w:style w:type="character" w:customStyle="1" w:styleId="WW8Num22z1">
    <w:name w:val="WW8Num22z1"/>
    <w:rsid w:val="00EA7ECE"/>
    <w:rPr>
      <w:rFonts w:ascii="Symbol" w:hAnsi="Symbol"/>
    </w:rPr>
  </w:style>
  <w:style w:type="character" w:customStyle="1" w:styleId="WW8Num23z0">
    <w:name w:val="WW8Num23z0"/>
    <w:rsid w:val="00EA7ECE"/>
    <w:rPr>
      <w:rFonts w:ascii="Symbol" w:hAnsi="Symbol"/>
    </w:rPr>
  </w:style>
  <w:style w:type="character" w:customStyle="1" w:styleId="WW8Num23z1">
    <w:name w:val="WW8Num23z1"/>
    <w:rsid w:val="00EA7ECE"/>
    <w:rPr>
      <w:rFonts w:ascii="Courier New" w:hAnsi="Courier New"/>
    </w:rPr>
  </w:style>
  <w:style w:type="character" w:customStyle="1" w:styleId="WW8Num23z2">
    <w:name w:val="WW8Num23z2"/>
    <w:rsid w:val="00EA7ECE"/>
    <w:rPr>
      <w:rFonts w:ascii="Wingdings" w:hAnsi="Wingdings"/>
    </w:rPr>
  </w:style>
  <w:style w:type="character" w:customStyle="1" w:styleId="WW8Num24z0">
    <w:name w:val="WW8Num24z0"/>
    <w:rsid w:val="00EA7ECE"/>
    <w:rPr>
      <w:rFonts w:ascii="Symbol" w:hAnsi="Symbol"/>
    </w:rPr>
  </w:style>
  <w:style w:type="character" w:customStyle="1" w:styleId="WW8Num24z1">
    <w:name w:val="WW8Num24z1"/>
    <w:rsid w:val="00EA7ECE"/>
    <w:rPr>
      <w:rFonts w:ascii="Courier New" w:hAnsi="Courier New"/>
    </w:rPr>
  </w:style>
  <w:style w:type="character" w:customStyle="1" w:styleId="WW8Num24z2">
    <w:name w:val="WW8Num24z2"/>
    <w:rsid w:val="00EA7ECE"/>
    <w:rPr>
      <w:rFonts w:ascii="Wingdings" w:hAnsi="Wingdings"/>
    </w:rPr>
  </w:style>
  <w:style w:type="character" w:customStyle="1" w:styleId="WW8Num25z0">
    <w:name w:val="WW8Num25z0"/>
    <w:rsid w:val="00EA7ECE"/>
    <w:rPr>
      <w:rFonts w:ascii="Arial" w:hAnsi="Arial"/>
      <w:b w:val="0"/>
      <w:i w:val="0"/>
      <w:sz w:val="24"/>
      <w:u w:val="none"/>
    </w:rPr>
  </w:style>
  <w:style w:type="character" w:customStyle="1" w:styleId="WW8Num26z0">
    <w:name w:val="WW8Num26z0"/>
    <w:rsid w:val="00EA7ECE"/>
    <w:rPr>
      <w:rFonts w:ascii="Arial" w:hAnsi="Arial"/>
      <w:b w:val="0"/>
      <w:i w:val="0"/>
      <w:sz w:val="24"/>
      <w:u w:val="none"/>
    </w:rPr>
  </w:style>
  <w:style w:type="character" w:customStyle="1" w:styleId="WW8Num28z0">
    <w:name w:val="WW8Num28z0"/>
    <w:rsid w:val="00EA7ECE"/>
    <w:rPr>
      <w:rFonts w:ascii="Arial" w:hAnsi="Arial"/>
      <w:b w:val="0"/>
      <w:i w:val="0"/>
      <w:sz w:val="22"/>
    </w:rPr>
  </w:style>
  <w:style w:type="character" w:customStyle="1" w:styleId="WW8Num30z0">
    <w:name w:val="WW8Num30z0"/>
    <w:rsid w:val="00EA7ECE"/>
    <w:rPr>
      <w:rFonts w:ascii="Symbol" w:hAnsi="Symbol"/>
    </w:rPr>
  </w:style>
  <w:style w:type="character" w:customStyle="1" w:styleId="WW8Num30z1">
    <w:name w:val="WW8Num30z1"/>
    <w:rsid w:val="00EA7ECE"/>
    <w:rPr>
      <w:rFonts w:ascii="Courier New" w:hAnsi="Courier New"/>
    </w:rPr>
  </w:style>
  <w:style w:type="character" w:customStyle="1" w:styleId="WW8Num30z2">
    <w:name w:val="WW8Num30z2"/>
    <w:rsid w:val="00EA7ECE"/>
    <w:rPr>
      <w:rFonts w:ascii="Wingdings" w:hAnsi="Wingdings"/>
    </w:rPr>
  </w:style>
  <w:style w:type="character" w:customStyle="1" w:styleId="WW8Num31z0">
    <w:name w:val="WW8Num31z0"/>
    <w:rsid w:val="00EA7ECE"/>
    <w:rPr>
      <w:rFonts w:ascii="Symbol" w:hAnsi="Symbol"/>
    </w:rPr>
  </w:style>
  <w:style w:type="character" w:customStyle="1" w:styleId="WW8Num31z1">
    <w:name w:val="WW8Num31z1"/>
    <w:rsid w:val="00EA7ECE"/>
    <w:rPr>
      <w:rFonts w:ascii="Courier New" w:hAnsi="Courier New"/>
    </w:rPr>
  </w:style>
  <w:style w:type="character" w:customStyle="1" w:styleId="WW8Num31z2">
    <w:name w:val="WW8Num31z2"/>
    <w:rsid w:val="00EA7ECE"/>
    <w:rPr>
      <w:rFonts w:ascii="Wingdings" w:hAnsi="Wingdings"/>
    </w:rPr>
  </w:style>
  <w:style w:type="character" w:customStyle="1" w:styleId="WW8Num32z0">
    <w:name w:val="WW8Num32z0"/>
    <w:rsid w:val="00EA7ECE"/>
    <w:rPr>
      <w:rFonts w:ascii="Arial" w:hAnsi="Arial"/>
      <w:b/>
      <w:i w:val="0"/>
      <w:sz w:val="22"/>
      <w:u w:val="none"/>
    </w:rPr>
  </w:style>
  <w:style w:type="character" w:customStyle="1" w:styleId="WW8Num33z0">
    <w:name w:val="WW8Num33z0"/>
    <w:rsid w:val="00EA7ECE"/>
    <w:rPr>
      <w:rFonts w:ascii="Arial" w:hAnsi="Arial"/>
      <w:b w:val="0"/>
      <w:i w:val="0"/>
      <w:sz w:val="24"/>
      <w:u w:val="none"/>
    </w:rPr>
  </w:style>
  <w:style w:type="character" w:customStyle="1" w:styleId="WW8Num34z0">
    <w:name w:val="WW8Num34z0"/>
    <w:rsid w:val="00EA7ECE"/>
    <w:rPr>
      <w:rFonts w:ascii="Arial" w:hAnsi="Arial"/>
      <w:b/>
      <w:i w:val="0"/>
      <w:sz w:val="22"/>
      <w:u w:val="none"/>
    </w:rPr>
  </w:style>
  <w:style w:type="character" w:customStyle="1" w:styleId="WW8Num35z0">
    <w:name w:val="WW8Num35z0"/>
    <w:rsid w:val="00EA7ECE"/>
    <w:rPr>
      <w:rFonts w:ascii="Arial" w:hAnsi="Arial"/>
      <w:b w:val="0"/>
      <w:i w:val="0"/>
      <w:sz w:val="22"/>
      <w:u w:val="none"/>
    </w:rPr>
  </w:style>
  <w:style w:type="character" w:customStyle="1" w:styleId="WW8Num36z0">
    <w:name w:val="WW8Num36z0"/>
    <w:rsid w:val="00EA7ECE"/>
    <w:rPr>
      <w:rFonts w:ascii="Arial" w:hAnsi="Arial"/>
      <w:b/>
      <w:i w:val="0"/>
      <w:sz w:val="22"/>
      <w:u w:val="none"/>
    </w:rPr>
  </w:style>
  <w:style w:type="character" w:customStyle="1" w:styleId="WW8Num37z0">
    <w:name w:val="WW8Num37z0"/>
    <w:rsid w:val="00EA7ECE"/>
    <w:rPr>
      <w:rFonts w:ascii="Symbol" w:hAnsi="Symbol"/>
    </w:rPr>
  </w:style>
  <w:style w:type="character" w:customStyle="1" w:styleId="WW8Num37z1">
    <w:name w:val="WW8Num37z1"/>
    <w:rsid w:val="00EA7ECE"/>
    <w:rPr>
      <w:rFonts w:ascii="Courier New" w:hAnsi="Courier New"/>
    </w:rPr>
  </w:style>
  <w:style w:type="character" w:customStyle="1" w:styleId="WW8Num37z2">
    <w:name w:val="WW8Num37z2"/>
    <w:rsid w:val="00EA7ECE"/>
    <w:rPr>
      <w:rFonts w:ascii="Wingdings" w:hAnsi="Wingdings"/>
    </w:rPr>
  </w:style>
  <w:style w:type="character" w:customStyle="1" w:styleId="WW8Num38z0">
    <w:name w:val="WW8Num38z0"/>
    <w:rsid w:val="00EA7ECE"/>
    <w:rPr>
      <w:rFonts w:ascii="Symbol" w:hAnsi="Symbol"/>
      <w:color w:val="auto"/>
    </w:rPr>
  </w:style>
  <w:style w:type="character" w:customStyle="1" w:styleId="WW8Num38z1">
    <w:name w:val="WW8Num38z1"/>
    <w:rsid w:val="00EA7ECE"/>
    <w:rPr>
      <w:rFonts w:ascii="Courier New" w:hAnsi="Courier New"/>
    </w:rPr>
  </w:style>
  <w:style w:type="character" w:customStyle="1" w:styleId="WW8Num38z2">
    <w:name w:val="WW8Num38z2"/>
    <w:rsid w:val="00EA7ECE"/>
    <w:rPr>
      <w:rFonts w:ascii="Wingdings" w:hAnsi="Wingdings"/>
    </w:rPr>
  </w:style>
  <w:style w:type="character" w:customStyle="1" w:styleId="WW8Num38z3">
    <w:name w:val="WW8Num38z3"/>
    <w:rsid w:val="00EA7ECE"/>
    <w:rPr>
      <w:rFonts w:ascii="Symbol" w:hAnsi="Symbol"/>
    </w:rPr>
  </w:style>
  <w:style w:type="character" w:customStyle="1" w:styleId="WW8Num39z0">
    <w:name w:val="WW8Num39z0"/>
    <w:rsid w:val="00EA7ECE"/>
    <w:rPr>
      <w:rFonts w:ascii="Symbol" w:hAnsi="Symbol"/>
    </w:rPr>
  </w:style>
  <w:style w:type="character" w:customStyle="1" w:styleId="WW8Num40z0">
    <w:name w:val="WW8Num40z0"/>
    <w:rsid w:val="00EA7ECE"/>
    <w:rPr>
      <w:rFonts w:ascii="Arial" w:hAnsi="Arial"/>
      <w:b/>
      <w:i w:val="0"/>
      <w:sz w:val="22"/>
      <w:u w:val="none"/>
    </w:rPr>
  </w:style>
  <w:style w:type="character" w:customStyle="1" w:styleId="WW8Num41z0">
    <w:name w:val="WW8Num41z0"/>
    <w:rsid w:val="00EA7ECE"/>
    <w:rPr>
      <w:rFonts w:ascii="Symbol" w:hAnsi="Symbol"/>
    </w:rPr>
  </w:style>
  <w:style w:type="character" w:customStyle="1" w:styleId="WW8Num41z1">
    <w:name w:val="WW8Num41z1"/>
    <w:rsid w:val="00EA7ECE"/>
    <w:rPr>
      <w:rFonts w:ascii="Courier New" w:hAnsi="Courier New"/>
    </w:rPr>
  </w:style>
  <w:style w:type="character" w:customStyle="1" w:styleId="WW8Num41z2">
    <w:name w:val="WW8Num41z2"/>
    <w:rsid w:val="00EA7ECE"/>
    <w:rPr>
      <w:rFonts w:ascii="Wingdings" w:hAnsi="Wingdings"/>
    </w:rPr>
  </w:style>
  <w:style w:type="character" w:customStyle="1" w:styleId="WW8Num43z1">
    <w:name w:val="WW8Num43z1"/>
    <w:rsid w:val="00EA7ECE"/>
    <w:rPr>
      <w:rFonts w:ascii="Courier New" w:hAnsi="Courier New"/>
    </w:rPr>
  </w:style>
  <w:style w:type="character" w:customStyle="1" w:styleId="WW8Num43z2">
    <w:name w:val="WW8Num43z2"/>
    <w:rsid w:val="00EA7ECE"/>
    <w:rPr>
      <w:rFonts w:ascii="Wingdings" w:hAnsi="Wingdings"/>
    </w:rPr>
  </w:style>
  <w:style w:type="character" w:customStyle="1" w:styleId="WW8Num43z3">
    <w:name w:val="WW8Num43z3"/>
    <w:rsid w:val="00EA7ECE"/>
    <w:rPr>
      <w:rFonts w:ascii="Symbol" w:hAnsi="Symbol"/>
    </w:rPr>
  </w:style>
  <w:style w:type="character" w:customStyle="1" w:styleId="WW8Num44z0">
    <w:name w:val="WW8Num44z0"/>
    <w:rsid w:val="00EA7ECE"/>
    <w:rPr>
      <w:rFonts w:ascii="Symbol" w:hAnsi="Symbol"/>
    </w:rPr>
  </w:style>
  <w:style w:type="character" w:customStyle="1" w:styleId="WW8Num44z1">
    <w:name w:val="WW8Num44z1"/>
    <w:rsid w:val="00EA7ECE"/>
    <w:rPr>
      <w:rFonts w:ascii="Courier New" w:hAnsi="Courier New"/>
    </w:rPr>
  </w:style>
  <w:style w:type="character" w:customStyle="1" w:styleId="WW8Num44z2">
    <w:name w:val="WW8Num44z2"/>
    <w:rsid w:val="00EA7ECE"/>
    <w:rPr>
      <w:rFonts w:ascii="Wingdings" w:hAnsi="Wingdings"/>
    </w:rPr>
  </w:style>
  <w:style w:type="character" w:customStyle="1" w:styleId="WW8Num45z0">
    <w:name w:val="WW8Num45z0"/>
    <w:rsid w:val="00EA7ECE"/>
    <w:rPr>
      <w:rFonts w:ascii="Arial" w:hAnsi="Arial"/>
      <w:b w:val="0"/>
      <w:i w:val="0"/>
      <w:sz w:val="24"/>
      <w:u w:val="none"/>
    </w:rPr>
  </w:style>
  <w:style w:type="character" w:customStyle="1" w:styleId="WW8Num46z0">
    <w:name w:val="WW8Num46z0"/>
    <w:rsid w:val="00EA7ECE"/>
    <w:rPr>
      <w:rFonts w:ascii="Symbol" w:hAnsi="Symbol"/>
    </w:rPr>
  </w:style>
  <w:style w:type="character" w:customStyle="1" w:styleId="WW8Num47z0">
    <w:name w:val="WW8Num47z0"/>
    <w:rsid w:val="00EA7ECE"/>
    <w:rPr>
      <w:rFonts w:ascii="Arial" w:hAnsi="Arial"/>
      <w:b w:val="0"/>
      <w:i w:val="0"/>
      <w:sz w:val="24"/>
      <w:u w:val="none"/>
    </w:rPr>
  </w:style>
  <w:style w:type="character" w:customStyle="1" w:styleId="WW8Num48z0">
    <w:name w:val="WW8Num48z0"/>
    <w:rsid w:val="00EA7ECE"/>
    <w:rPr>
      <w:rFonts w:ascii="Arial" w:hAnsi="Arial"/>
      <w:b w:val="0"/>
      <w:i w:val="0"/>
      <w:sz w:val="20"/>
      <w:u w:val="none"/>
    </w:rPr>
  </w:style>
  <w:style w:type="character" w:customStyle="1" w:styleId="WW8Num49z0">
    <w:name w:val="WW8Num49z0"/>
    <w:rsid w:val="00EA7ECE"/>
    <w:rPr>
      <w:rFonts w:ascii="Symbol" w:hAnsi="Symbol"/>
    </w:rPr>
  </w:style>
  <w:style w:type="character" w:customStyle="1" w:styleId="WW8Num50z0">
    <w:name w:val="WW8Num50z0"/>
    <w:rsid w:val="00EA7ECE"/>
    <w:rPr>
      <w:rFonts w:ascii="Arial" w:hAnsi="Arial"/>
      <w:b w:val="0"/>
      <w:i w:val="0"/>
      <w:sz w:val="22"/>
      <w:u w:val="none"/>
    </w:rPr>
  </w:style>
  <w:style w:type="character" w:customStyle="1" w:styleId="WW8Num51z0">
    <w:name w:val="WW8Num51z0"/>
    <w:rsid w:val="00EA7ECE"/>
    <w:rPr>
      <w:rFonts w:ascii="Arial" w:hAnsi="Arial"/>
      <w:b/>
      <w:i w:val="0"/>
      <w:sz w:val="22"/>
      <w:u w:val="none"/>
    </w:rPr>
  </w:style>
  <w:style w:type="character" w:customStyle="1" w:styleId="WW8Num53z0">
    <w:name w:val="WW8Num53z0"/>
    <w:rsid w:val="00EA7ECE"/>
    <w:rPr>
      <w:rFonts w:ascii="Symbol" w:hAnsi="Symbol"/>
    </w:rPr>
  </w:style>
  <w:style w:type="character" w:customStyle="1" w:styleId="WW8Num53z1">
    <w:name w:val="WW8Num53z1"/>
    <w:rsid w:val="00EA7ECE"/>
    <w:rPr>
      <w:rFonts w:ascii="Courier New" w:hAnsi="Courier New"/>
    </w:rPr>
  </w:style>
  <w:style w:type="character" w:customStyle="1" w:styleId="WW8Num53z2">
    <w:name w:val="WW8Num53z2"/>
    <w:rsid w:val="00EA7ECE"/>
    <w:rPr>
      <w:rFonts w:ascii="Wingdings" w:hAnsi="Wingdings"/>
    </w:rPr>
  </w:style>
  <w:style w:type="character" w:customStyle="1" w:styleId="WW8Num54z0">
    <w:name w:val="WW8Num54z0"/>
    <w:rsid w:val="00EA7ECE"/>
    <w:rPr>
      <w:rFonts w:ascii="Symbol" w:hAnsi="Symbol"/>
    </w:rPr>
  </w:style>
  <w:style w:type="character" w:customStyle="1" w:styleId="WW8Num54z1">
    <w:name w:val="WW8Num54z1"/>
    <w:rsid w:val="00EA7ECE"/>
    <w:rPr>
      <w:rFonts w:ascii="Courier New" w:hAnsi="Courier New"/>
    </w:rPr>
  </w:style>
  <w:style w:type="character" w:customStyle="1" w:styleId="WW8Num54z2">
    <w:name w:val="WW8Num54z2"/>
    <w:rsid w:val="00EA7ECE"/>
    <w:rPr>
      <w:rFonts w:ascii="Wingdings" w:hAnsi="Wingdings"/>
    </w:rPr>
  </w:style>
  <w:style w:type="character" w:customStyle="1" w:styleId="WW8Num55z0">
    <w:name w:val="WW8Num55z0"/>
    <w:rsid w:val="00EA7ECE"/>
    <w:rPr>
      <w:rFonts w:ascii="Times New Roman" w:eastAsia="Times New Roman" w:hAnsi="Times New Roman" w:cs="Times New Roman"/>
    </w:rPr>
  </w:style>
  <w:style w:type="character" w:customStyle="1" w:styleId="WW8Num55z1">
    <w:name w:val="WW8Num55z1"/>
    <w:rsid w:val="00EA7ECE"/>
    <w:rPr>
      <w:rFonts w:ascii="Courier New" w:hAnsi="Courier New"/>
    </w:rPr>
  </w:style>
  <w:style w:type="character" w:customStyle="1" w:styleId="WW8Num55z2">
    <w:name w:val="WW8Num55z2"/>
    <w:rsid w:val="00EA7ECE"/>
    <w:rPr>
      <w:rFonts w:ascii="Wingdings" w:hAnsi="Wingdings"/>
    </w:rPr>
  </w:style>
  <w:style w:type="character" w:customStyle="1" w:styleId="WW8Num55z3">
    <w:name w:val="WW8Num55z3"/>
    <w:rsid w:val="00EA7ECE"/>
    <w:rPr>
      <w:rFonts w:ascii="Symbol" w:hAnsi="Symbol"/>
    </w:rPr>
  </w:style>
  <w:style w:type="character" w:customStyle="1" w:styleId="WW8Num56z0">
    <w:name w:val="WW8Num56z0"/>
    <w:rsid w:val="00EA7ECE"/>
    <w:rPr>
      <w:rFonts w:ascii="Symbol" w:hAnsi="Symbol"/>
    </w:rPr>
  </w:style>
  <w:style w:type="character" w:customStyle="1" w:styleId="WW8Num56z1">
    <w:name w:val="WW8Num56z1"/>
    <w:rsid w:val="00EA7ECE"/>
    <w:rPr>
      <w:rFonts w:ascii="Symbol" w:hAnsi="Symbol"/>
      <w:color w:val="auto"/>
    </w:rPr>
  </w:style>
  <w:style w:type="character" w:customStyle="1" w:styleId="WW8Num56z2">
    <w:name w:val="WW8Num56z2"/>
    <w:rsid w:val="00EA7ECE"/>
    <w:rPr>
      <w:rFonts w:ascii="Wingdings" w:hAnsi="Wingdings"/>
    </w:rPr>
  </w:style>
  <w:style w:type="character" w:customStyle="1" w:styleId="WW8Num56z4">
    <w:name w:val="WW8Num56z4"/>
    <w:rsid w:val="00EA7ECE"/>
    <w:rPr>
      <w:rFonts w:ascii="Courier New" w:hAnsi="Courier New"/>
    </w:rPr>
  </w:style>
  <w:style w:type="character" w:customStyle="1" w:styleId="WW8Num58z0">
    <w:name w:val="WW8Num58z0"/>
    <w:rsid w:val="00EA7ECE"/>
    <w:rPr>
      <w:rFonts w:ascii="Symbol" w:hAnsi="Symbol"/>
    </w:rPr>
  </w:style>
  <w:style w:type="character" w:customStyle="1" w:styleId="WW8Num58z1">
    <w:name w:val="WW8Num58z1"/>
    <w:rsid w:val="00EA7ECE"/>
    <w:rPr>
      <w:rFonts w:ascii="Courier New" w:hAnsi="Courier New"/>
    </w:rPr>
  </w:style>
  <w:style w:type="character" w:customStyle="1" w:styleId="WW8Num58z2">
    <w:name w:val="WW8Num58z2"/>
    <w:rsid w:val="00EA7ECE"/>
    <w:rPr>
      <w:rFonts w:ascii="Wingdings" w:hAnsi="Wingdings"/>
    </w:rPr>
  </w:style>
  <w:style w:type="character" w:customStyle="1" w:styleId="WW8Num59z0">
    <w:name w:val="WW8Num59z0"/>
    <w:rsid w:val="00EA7ECE"/>
    <w:rPr>
      <w:rFonts w:ascii="Arial" w:hAnsi="Arial"/>
      <w:b/>
      <w:i w:val="0"/>
      <w:sz w:val="22"/>
      <w:u w:val="none"/>
    </w:rPr>
  </w:style>
  <w:style w:type="character" w:customStyle="1" w:styleId="WW8Num60z0">
    <w:name w:val="WW8Num60z0"/>
    <w:rsid w:val="00EA7ECE"/>
    <w:rPr>
      <w:rFonts w:ascii="Arial" w:hAnsi="Arial"/>
      <w:b/>
      <w:i w:val="0"/>
      <w:sz w:val="22"/>
      <w:u w:val="none"/>
    </w:rPr>
  </w:style>
  <w:style w:type="character" w:customStyle="1" w:styleId="WW8Num61z0">
    <w:name w:val="WW8Num61z0"/>
    <w:rsid w:val="00EA7ECE"/>
    <w:rPr>
      <w:rFonts w:ascii="Arial" w:hAnsi="Arial"/>
      <w:b w:val="0"/>
      <w:i w:val="0"/>
      <w:sz w:val="24"/>
    </w:rPr>
  </w:style>
  <w:style w:type="character" w:customStyle="1" w:styleId="WW8Num62z0">
    <w:name w:val="WW8Num62z0"/>
    <w:rsid w:val="00EA7ECE"/>
    <w:rPr>
      <w:rFonts w:ascii="Arial" w:hAnsi="Arial"/>
      <w:b w:val="0"/>
      <w:i w:val="0"/>
      <w:sz w:val="24"/>
      <w:u w:val="none"/>
    </w:rPr>
  </w:style>
  <w:style w:type="paragraph" w:customStyle="1" w:styleId="19">
    <w:name w:val="Название1"/>
    <w:basedOn w:val="af0"/>
    <w:rsid w:val="00EA7ECE"/>
    <w:pPr>
      <w:suppressLineNumbers/>
      <w:suppressAutoHyphens/>
      <w:spacing w:before="120" w:after="120"/>
    </w:pPr>
    <w:rPr>
      <w:rFonts w:cs="Tahoma"/>
      <w:i/>
      <w:iCs/>
      <w:sz w:val="20"/>
      <w:szCs w:val="20"/>
      <w:lang w:eastAsia="ar-SA"/>
    </w:rPr>
  </w:style>
  <w:style w:type="paragraph" w:customStyle="1" w:styleId="1a">
    <w:name w:val="Указатель1"/>
    <w:basedOn w:val="af0"/>
    <w:rsid w:val="00EA7ECE"/>
    <w:pPr>
      <w:suppressLineNumbers/>
      <w:suppressAutoHyphens/>
    </w:pPr>
    <w:rPr>
      <w:rFonts w:cs="Tahoma"/>
      <w:lang w:eastAsia="ar-SA"/>
    </w:rPr>
  </w:style>
  <w:style w:type="paragraph" w:customStyle="1" w:styleId="310">
    <w:name w:val="Основной текст 31"/>
    <w:basedOn w:val="af0"/>
    <w:rsid w:val="00EA7ECE"/>
    <w:pPr>
      <w:suppressAutoHyphens/>
    </w:pPr>
    <w:rPr>
      <w:rFonts w:ascii="Arial" w:hAnsi="Arial"/>
      <w:sz w:val="22"/>
      <w:szCs w:val="20"/>
      <w:lang w:eastAsia="ar-SA"/>
    </w:rPr>
  </w:style>
  <w:style w:type="paragraph" w:customStyle="1" w:styleId="311">
    <w:name w:val="Основной текст с отступом 31"/>
    <w:basedOn w:val="af0"/>
    <w:rsid w:val="00EA7ECE"/>
    <w:pPr>
      <w:suppressAutoHyphens/>
      <w:spacing w:line="360" w:lineRule="auto"/>
      <w:ind w:firstLine="709"/>
      <w:jc w:val="both"/>
    </w:pPr>
    <w:rPr>
      <w:sz w:val="26"/>
      <w:szCs w:val="20"/>
      <w:lang w:eastAsia="ar-SA"/>
    </w:rPr>
  </w:style>
  <w:style w:type="paragraph" w:styleId="afffff5">
    <w:name w:val="Subtitle"/>
    <w:basedOn w:val="18"/>
    <w:next w:val="afd"/>
    <w:link w:val="afffff6"/>
    <w:qFormat/>
    <w:rsid w:val="00EA7ECE"/>
    <w:pPr>
      <w:tabs>
        <w:tab w:val="clear" w:pos="360"/>
      </w:tabs>
      <w:suppressAutoHyphens/>
      <w:spacing w:after="120"/>
      <w:ind w:left="0" w:firstLine="0"/>
    </w:pPr>
    <w:rPr>
      <w:rFonts w:ascii="Arial" w:eastAsia="MS Mincho" w:hAnsi="Arial"/>
      <w:b w:val="0"/>
      <w:i/>
      <w:iCs/>
      <w:sz w:val="28"/>
      <w:szCs w:val="28"/>
      <w:lang w:val="x-none" w:eastAsia="ar-SA"/>
    </w:rPr>
  </w:style>
  <w:style w:type="character" w:customStyle="1" w:styleId="afffff6">
    <w:name w:val="Подзаголовок Знак"/>
    <w:basedOn w:val="af1"/>
    <w:link w:val="afffff5"/>
    <w:rsid w:val="00EA7ECE"/>
    <w:rPr>
      <w:rFonts w:ascii="Arial" w:eastAsia="MS Mincho" w:hAnsi="Arial"/>
      <w:i/>
      <w:iCs/>
      <w:sz w:val="28"/>
      <w:szCs w:val="28"/>
      <w:lang w:val="x-none" w:eastAsia="ar-SA"/>
    </w:rPr>
  </w:style>
  <w:style w:type="paragraph" w:customStyle="1" w:styleId="afffff7">
    <w:name w:val="Содержимое таблицы"/>
    <w:basedOn w:val="af0"/>
    <w:rsid w:val="00EA7ECE"/>
    <w:pPr>
      <w:suppressLineNumbers/>
      <w:suppressAutoHyphens/>
    </w:pPr>
    <w:rPr>
      <w:lang w:eastAsia="ar-SA"/>
    </w:rPr>
  </w:style>
  <w:style w:type="paragraph" w:customStyle="1" w:styleId="afffff8">
    <w:name w:val="Заголовок таблицы"/>
    <w:basedOn w:val="afffff7"/>
    <w:rsid w:val="00EA7ECE"/>
    <w:pPr>
      <w:jc w:val="center"/>
    </w:pPr>
    <w:rPr>
      <w:b/>
      <w:bCs/>
      <w:i/>
      <w:iCs/>
    </w:rPr>
  </w:style>
  <w:style w:type="paragraph" w:customStyle="1" w:styleId="FR1">
    <w:name w:val="FR1"/>
    <w:rsid w:val="00EA7ECE"/>
    <w:pPr>
      <w:widowControl w:val="0"/>
      <w:overflowPunct w:val="0"/>
      <w:autoSpaceDE w:val="0"/>
      <w:autoSpaceDN w:val="0"/>
      <w:adjustRightInd w:val="0"/>
    </w:pPr>
    <w:rPr>
      <w:rFonts w:ascii="Arial" w:hAnsi="Arial"/>
      <w:sz w:val="40"/>
    </w:rPr>
  </w:style>
  <w:style w:type="paragraph" w:customStyle="1" w:styleId="Style8">
    <w:name w:val="Style8"/>
    <w:basedOn w:val="af0"/>
    <w:uiPriority w:val="99"/>
    <w:rsid w:val="00EA7ECE"/>
    <w:pPr>
      <w:widowControl w:val="0"/>
      <w:autoSpaceDE w:val="0"/>
      <w:autoSpaceDN w:val="0"/>
      <w:adjustRightInd w:val="0"/>
      <w:spacing w:line="484" w:lineRule="exact"/>
      <w:ind w:firstLine="706"/>
      <w:jc w:val="both"/>
    </w:pPr>
  </w:style>
  <w:style w:type="paragraph" w:customStyle="1" w:styleId="ConsPlusNormal">
    <w:name w:val="ConsPlusNormal"/>
    <w:rsid w:val="00EA7ECE"/>
    <w:pPr>
      <w:widowControl w:val="0"/>
      <w:autoSpaceDE w:val="0"/>
      <w:autoSpaceDN w:val="0"/>
      <w:adjustRightInd w:val="0"/>
    </w:pPr>
    <w:rPr>
      <w:rFonts w:ascii="Arial" w:hAnsi="Arial" w:cs="Arial"/>
    </w:rPr>
  </w:style>
  <w:style w:type="character" w:customStyle="1" w:styleId="blk">
    <w:name w:val="blk"/>
    <w:rsid w:val="00EA7ECE"/>
  </w:style>
  <w:style w:type="paragraph" w:customStyle="1" w:styleId="1b">
    <w:name w:val="Основной текст1"/>
    <w:basedOn w:val="af0"/>
    <w:rsid w:val="00EA7ECE"/>
    <w:pPr>
      <w:spacing w:line="360" w:lineRule="auto"/>
      <w:jc w:val="both"/>
    </w:pPr>
    <w:rPr>
      <w:snapToGrid w:val="0"/>
      <w:szCs w:val="20"/>
    </w:rPr>
  </w:style>
  <w:style w:type="paragraph" w:customStyle="1" w:styleId="Iauiue">
    <w:name w:val="Iau?iue"/>
    <w:rsid w:val="00EA7ECE"/>
    <w:pPr>
      <w:overflowPunct w:val="0"/>
      <w:autoSpaceDE w:val="0"/>
      <w:autoSpaceDN w:val="0"/>
      <w:adjustRightInd w:val="0"/>
      <w:textAlignment w:val="baseline"/>
    </w:pPr>
    <w:rPr>
      <w:sz w:val="24"/>
    </w:rPr>
  </w:style>
  <w:style w:type="paragraph" w:customStyle="1" w:styleId="1c">
    <w:name w:val="Текст1"/>
    <w:basedOn w:val="af0"/>
    <w:rsid w:val="00EA7ECE"/>
    <w:pPr>
      <w:widowControl w:val="0"/>
    </w:pPr>
    <w:rPr>
      <w:rFonts w:ascii="Courier New" w:hAnsi="Courier New"/>
      <w:sz w:val="20"/>
      <w:szCs w:val="20"/>
    </w:rPr>
  </w:style>
  <w:style w:type="paragraph" w:customStyle="1" w:styleId="TableParagraph">
    <w:name w:val="Table Paragraph"/>
    <w:basedOn w:val="af0"/>
    <w:uiPriority w:val="1"/>
    <w:qFormat/>
    <w:rsid w:val="00957C25"/>
    <w:pPr>
      <w:widowControl w:val="0"/>
    </w:pPr>
    <w:rPr>
      <w:rFonts w:asciiTheme="minorHAnsi" w:eastAsiaTheme="minorHAnsi" w:hAnsiTheme="minorHAnsi" w:cstheme="minorBidi"/>
      <w:sz w:val="22"/>
      <w:szCs w:val="22"/>
      <w:lang w:val="en-US" w:eastAsia="en-US"/>
    </w:rPr>
  </w:style>
  <w:style w:type="paragraph" w:customStyle="1" w:styleId="a4">
    <w:name w:val="Список_основной текст стиля с отступом"/>
    <w:basedOn w:val="afb"/>
    <w:next w:val="afb"/>
    <w:rsid w:val="001B6B04"/>
    <w:pPr>
      <w:numPr>
        <w:ilvl w:val="2"/>
        <w:numId w:val="43"/>
      </w:numPr>
      <w:tabs>
        <w:tab w:val="left" w:pos="1134"/>
      </w:tabs>
      <w:spacing w:before="120" w:after="0"/>
      <w:jc w:val="both"/>
    </w:pPr>
    <w:rPr>
      <w:rFonts w:ascii="GOST type A" w:hAnsi="GOST type A"/>
      <w:sz w:val="28"/>
      <w:lang w:eastAsia="en-US"/>
    </w:rPr>
  </w:style>
  <w:style w:type="character" w:customStyle="1" w:styleId="apple-converted-space">
    <w:name w:val="apple-converted-space"/>
    <w:basedOn w:val="af1"/>
    <w:rsid w:val="00D461B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iPriority="0"/>
    <w:lsdException w:name="footnote text" w:locked="1"/>
    <w:lsdException w:name="annotation text" w:locked="1" w:uiPriority="0"/>
    <w:lsdException w:name="header" w:locked="1" w:uiPriority="0"/>
    <w:lsdException w:name="footer" w:locked="1" w:uiPriority="0"/>
    <w:lsdException w:name="index heading" w:locked="1"/>
    <w:lsdException w:name="caption" w:uiPriority="0" w:qFormat="1"/>
    <w:lsdException w:name="table of figures" w:locked="1" w:uiPriority="0"/>
    <w:lsdException w:name="envelope address" w:locked="1" w:uiPriority="0"/>
    <w:lsdException w:name="envelope return" w:locked="1" w:uiPriority="0"/>
    <w:lsdException w:name="footnote reference" w:locked="1"/>
    <w:lsdException w:name="annotation reference" w:locked="1" w:uiPriority="0"/>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uiPriority="0"/>
    <w:lsdException w:name="List" w:locked="1" w:uiPriority="0"/>
    <w:lsdException w:name="List Bullet" w:locked="1" w:uiPriority="0"/>
    <w:lsdException w:name="List Number" w:locked="1" w:uiPriority="0"/>
    <w:lsdException w:name="List 2" w:locked="1" w:uiPriority="0"/>
    <w:lsdException w:name="List 3" w:locked="1" w:uiPriority="0"/>
    <w:lsdException w:name="List 4" w:locked="1" w:uiPriority="0"/>
    <w:lsdException w:name="List 5" w:locked="1" w:uiPriority="0"/>
    <w:lsdException w:name="List Bullet 2" w:locked="1" w:uiPriority="0"/>
    <w:lsdException w:name="List Bullet 3" w:locked="1" w:uiPriority="0"/>
    <w:lsdException w:name="List Bullet 4" w:locked="1" w:uiPriority="0"/>
    <w:lsdException w:name="List Bullet 5" w:locked="1" w:uiPriority="0"/>
    <w:lsdException w:name="List Number 2" w:locked="1" w:uiPriority="0"/>
    <w:lsdException w:name="List Number 3" w:locked="1" w:uiPriority="0"/>
    <w:lsdException w:name="List Number 4" w:locked="1" w:uiPriority="0"/>
    <w:lsdException w:name="List Number 5" w:locked="1" w:uiPriority="0"/>
    <w:lsdException w:name="Title" w:semiHidden="0" w:uiPriority="0" w:unhideWhenUsed="0" w:qFormat="1"/>
    <w:lsdException w:name="Closing" w:locked="1" w:uiPriority="0"/>
    <w:lsdException w:name="Signature" w:locked="1"/>
    <w:lsdException w:name="Default Paragraph Font" w:semiHidden="0" w:uiPriority="0"/>
    <w:lsdException w:name="Body Text" w:locked="1" w:uiPriority="0"/>
    <w:lsdException w:name="Body Text Indent" w:locked="1" w:uiPriority="0"/>
    <w:lsdException w:name="List Continue" w:locked="1" w:uiPriority="0"/>
    <w:lsdException w:name="List Continue 2" w:locked="1" w:uiPriority="0"/>
    <w:lsdException w:name="List Continue 3" w:locked="1" w:uiPriority="0"/>
    <w:lsdException w:name="List Continue 4" w:locked="1" w:uiPriority="0"/>
    <w:lsdException w:name="List Continue 5" w:locked="1" w:uiPriority="0"/>
    <w:lsdException w:name="Message Header" w:locked="1" w:uiPriority="0"/>
    <w:lsdException w:name="Subtitle" w:semiHidden="0" w:uiPriority="0" w:unhideWhenUsed="0" w:qFormat="1"/>
    <w:lsdException w:name="Salutation" w:locked="1"/>
    <w:lsdException w:name="Date" w:locked="1" w:uiPriority="0"/>
    <w:lsdException w:name="Body Text First Indent" w:locked="1" w:uiPriority="0"/>
    <w:lsdException w:name="Body Text First Indent 2" w:locked="1" w:uiPriority="0"/>
    <w:lsdException w:name="Note Heading" w:locked="1"/>
    <w:lsdException w:name="Body Text 2" w:locked="1" w:uiPriority="0"/>
    <w:lsdException w:name="Body Text 3" w:locked="1" w:uiPriority="0"/>
    <w:lsdException w:name="Body Text Indent 2" w:locked="1" w:uiPriority="0"/>
    <w:lsdException w:name="Body Text Indent 3" w:locked="1" w:uiPriority="0"/>
    <w:lsdException w:name="Block Text" w:locked="1" w:uiPriority="0"/>
    <w:lsdException w:name="Hyperlink" w:locked="1" w:uiPriority="0"/>
    <w:lsdException w:name="FollowedHyperlink" w:locked="1"/>
    <w:lsdException w:name="Strong" w:semiHidden="0" w:uiPriority="22" w:unhideWhenUsed="0" w:qFormat="1"/>
    <w:lsdException w:name="Emphasis" w:semiHidden="0" w:uiPriority="0" w:unhideWhenUsed="0" w:qFormat="1"/>
    <w:lsdException w:name="Document Map" w:locked="1" w:uiPriority="0"/>
    <w:lsdException w:name="Plain Text" w:locked="1" w:uiPriority="0"/>
    <w:lsdException w:name="E-mail Signature" w:locked="1" w:uiPriority="0"/>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uiPriority="0"/>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uiPriority="0"/>
    <w:lsdException w:name="Table Web 3" w:locked="1"/>
    <w:lsdException w:name="Balloon Text" w:locked="1" w:uiPriority="0"/>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0">
    <w:name w:val="Normal"/>
    <w:qFormat/>
    <w:rsid w:val="00800E67"/>
    <w:rPr>
      <w:sz w:val="24"/>
      <w:szCs w:val="24"/>
    </w:rPr>
  </w:style>
  <w:style w:type="paragraph" w:styleId="10">
    <w:name w:val="heading 1"/>
    <w:basedOn w:val="af0"/>
    <w:next w:val="af0"/>
    <w:link w:val="12"/>
    <w:qFormat/>
    <w:rsid w:val="0092020B"/>
    <w:pPr>
      <w:keepNext/>
      <w:numPr>
        <w:numId w:val="2"/>
      </w:numPr>
      <w:tabs>
        <w:tab w:val="num" w:pos="432"/>
      </w:tabs>
      <w:spacing w:before="240" w:after="60" w:line="720" w:lineRule="auto"/>
      <w:ind w:left="432" w:hanging="432"/>
      <w:jc w:val="center"/>
      <w:outlineLvl w:val="0"/>
    </w:pPr>
    <w:rPr>
      <w:rFonts w:cs="Arial"/>
      <w:b/>
      <w:bCs/>
      <w:kern w:val="32"/>
      <w:sz w:val="28"/>
      <w:szCs w:val="32"/>
    </w:rPr>
  </w:style>
  <w:style w:type="paragraph" w:styleId="22">
    <w:name w:val="heading 2"/>
    <w:basedOn w:val="af0"/>
    <w:next w:val="af0"/>
    <w:link w:val="24"/>
    <w:qFormat/>
    <w:rsid w:val="0092020B"/>
    <w:pPr>
      <w:keepNext/>
      <w:numPr>
        <w:ilvl w:val="1"/>
        <w:numId w:val="2"/>
      </w:numPr>
      <w:tabs>
        <w:tab w:val="num" w:pos="576"/>
      </w:tabs>
      <w:spacing w:before="240" w:after="60" w:line="480" w:lineRule="auto"/>
      <w:ind w:left="576" w:hanging="576"/>
      <w:outlineLvl w:val="1"/>
    </w:pPr>
    <w:rPr>
      <w:rFonts w:cs="Arial"/>
      <w:b/>
      <w:bCs/>
      <w:iCs/>
      <w:sz w:val="28"/>
      <w:szCs w:val="28"/>
    </w:rPr>
  </w:style>
  <w:style w:type="paragraph" w:styleId="32">
    <w:name w:val="heading 3"/>
    <w:aliases w:val="3"/>
    <w:basedOn w:val="af0"/>
    <w:next w:val="af0"/>
    <w:link w:val="34"/>
    <w:qFormat/>
    <w:rsid w:val="00E940C2"/>
    <w:pPr>
      <w:keepNext/>
      <w:numPr>
        <w:ilvl w:val="2"/>
        <w:numId w:val="2"/>
      </w:numPr>
      <w:tabs>
        <w:tab w:val="num" w:pos="907"/>
      </w:tabs>
      <w:spacing w:before="240" w:after="60" w:line="480" w:lineRule="auto"/>
      <w:ind w:left="720" w:hanging="720"/>
      <w:outlineLvl w:val="2"/>
    </w:pPr>
    <w:rPr>
      <w:rFonts w:cs="Arial"/>
      <w:b/>
      <w:bCs/>
      <w:szCs w:val="26"/>
    </w:rPr>
  </w:style>
  <w:style w:type="paragraph" w:styleId="42">
    <w:name w:val="heading 4"/>
    <w:aliases w:val="Заголовок 4 (Приложение)"/>
    <w:basedOn w:val="af0"/>
    <w:next w:val="af0"/>
    <w:link w:val="43"/>
    <w:qFormat/>
    <w:rsid w:val="00867B31"/>
    <w:pPr>
      <w:keepNext/>
      <w:numPr>
        <w:ilvl w:val="3"/>
        <w:numId w:val="2"/>
      </w:numPr>
      <w:tabs>
        <w:tab w:val="num" w:pos="864"/>
      </w:tabs>
      <w:spacing w:before="240" w:after="60"/>
      <w:ind w:left="864" w:hanging="864"/>
      <w:outlineLvl w:val="3"/>
    </w:pPr>
    <w:rPr>
      <w:b/>
      <w:bCs/>
      <w:sz w:val="28"/>
      <w:szCs w:val="28"/>
    </w:rPr>
  </w:style>
  <w:style w:type="paragraph" w:styleId="52">
    <w:name w:val="heading 5"/>
    <w:aliases w:val="Block Label"/>
    <w:basedOn w:val="af0"/>
    <w:next w:val="af0"/>
    <w:link w:val="53"/>
    <w:qFormat/>
    <w:rsid w:val="00867B31"/>
    <w:pPr>
      <w:numPr>
        <w:ilvl w:val="4"/>
        <w:numId w:val="2"/>
      </w:numPr>
      <w:tabs>
        <w:tab w:val="num" w:pos="1008"/>
      </w:tabs>
      <w:spacing w:before="240" w:after="60"/>
      <w:ind w:left="1008" w:hanging="1008"/>
      <w:outlineLvl w:val="4"/>
    </w:pPr>
    <w:rPr>
      <w:b/>
      <w:bCs/>
      <w:i/>
      <w:iCs/>
      <w:sz w:val="26"/>
      <w:szCs w:val="26"/>
    </w:rPr>
  </w:style>
  <w:style w:type="paragraph" w:styleId="6">
    <w:name w:val="heading 6"/>
    <w:basedOn w:val="af0"/>
    <w:next w:val="af0"/>
    <w:link w:val="60"/>
    <w:qFormat/>
    <w:rsid w:val="00217676"/>
    <w:pPr>
      <w:numPr>
        <w:ilvl w:val="5"/>
        <w:numId w:val="2"/>
      </w:numPr>
      <w:tabs>
        <w:tab w:val="num" w:pos="1152"/>
      </w:tabs>
      <w:spacing w:before="240" w:after="60"/>
      <w:ind w:left="1152" w:hanging="1152"/>
      <w:outlineLvl w:val="5"/>
    </w:pPr>
    <w:rPr>
      <w:b/>
      <w:bCs/>
      <w:sz w:val="22"/>
      <w:szCs w:val="22"/>
    </w:rPr>
  </w:style>
  <w:style w:type="paragraph" w:styleId="7">
    <w:name w:val="heading 7"/>
    <w:basedOn w:val="af0"/>
    <w:next w:val="af0"/>
    <w:link w:val="70"/>
    <w:qFormat/>
    <w:rsid w:val="00217676"/>
    <w:pPr>
      <w:numPr>
        <w:ilvl w:val="6"/>
        <w:numId w:val="2"/>
      </w:numPr>
      <w:tabs>
        <w:tab w:val="num" w:pos="1296"/>
      </w:tabs>
      <w:spacing w:before="240" w:after="60"/>
      <w:ind w:left="1296" w:hanging="1296"/>
      <w:outlineLvl w:val="6"/>
    </w:pPr>
  </w:style>
  <w:style w:type="paragraph" w:styleId="8">
    <w:name w:val="heading 8"/>
    <w:basedOn w:val="af0"/>
    <w:next w:val="af0"/>
    <w:link w:val="80"/>
    <w:qFormat/>
    <w:rsid w:val="00867B31"/>
    <w:pPr>
      <w:numPr>
        <w:ilvl w:val="7"/>
        <w:numId w:val="2"/>
      </w:numPr>
      <w:tabs>
        <w:tab w:val="num" w:pos="1440"/>
      </w:tabs>
      <w:spacing w:before="240" w:after="60"/>
      <w:ind w:left="1440" w:hanging="1440"/>
      <w:outlineLvl w:val="7"/>
    </w:pPr>
    <w:rPr>
      <w:i/>
    </w:rPr>
  </w:style>
  <w:style w:type="paragraph" w:styleId="9">
    <w:name w:val="heading 9"/>
    <w:basedOn w:val="af0"/>
    <w:next w:val="af0"/>
    <w:link w:val="90"/>
    <w:qFormat/>
    <w:rsid w:val="00217676"/>
    <w:pPr>
      <w:numPr>
        <w:ilvl w:val="8"/>
        <w:numId w:val="2"/>
      </w:numPr>
      <w:tabs>
        <w:tab w:val="num" w:pos="1584"/>
      </w:tabs>
      <w:spacing w:before="240" w:after="60"/>
      <w:ind w:left="1584" w:hanging="1584"/>
      <w:outlineLvl w:val="8"/>
    </w:pPr>
    <w:rPr>
      <w:rFonts w:ascii="Arial" w:hAnsi="Arial" w:cs="Arial"/>
      <w:sz w:val="22"/>
      <w:szCs w:val="22"/>
    </w:rPr>
  </w:style>
  <w:style w:type="character" w:default="1" w:styleId="af1">
    <w:name w:val="Default Paragraph Font"/>
    <w:uiPriority w:val="1"/>
    <w:semiHidden/>
    <w:unhideWhenUsed/>
  </w:style>
  <w:style w:type="table" w:default="1" w:styleId="af2">
    <w:name w:val="Normal Table"/>
    <w:uiPriority w:val="99"/>
    <w:semiHidden/>
    <w:unhideWhenUsed/>
    <w:tblPr>
      <w:tblInd w:w="0" w:type="dxa"/>
      <w:tblCellMar>
        <w:top w:w="0" w:type="dxa"/>
        <w:left w:w="108" w:type="dxa"/>
        <w:bottom w:w="0" w:type="dxa"/>
        <w:right w:w="108" w:type="dxa"/>
      </w:tblCellMar>
    </w:tblPr>
  </w:style>
  <w:style w:type="numbering" w:default="1" w:styleId="af3">
    <w:name w:val="No List"/>
    <w:uiPriority w:val="99"/>
    <w:semiHidden/>
    <w:unhideWhenUsed/>
  </w:style>
  <w:style w:type="character" w:customStyle="1" w:styleId="12">
    <w:name w:val="Заголовок 1 Знак"/>
    <w:link w:val="10"/>
    <w:locked/>
    <w:rsid w:val="004E2FFE"/>
    <w:rPr>
      <w:rFonts w:cs="Arial"/>
      <w:b/>
      <w:bCs/>
      <w:kern w:val="32"/>
      <w:sz w:val="28"/>
      <w:szCs w:val="32"/>
    </w:rPr>
  </w:style>
  <w:style w:type="character" w:customStyle="1" w:styleId="24">
    <w:name w:val="Заголовок 2 Знак"/>
    <w:link w:val="22"/>
    <w:locked/>
    <w:rsid w:val="004E2FFE"/>
    <w:rPr>
      <w:rFonts w:cs="Arial"/>
      <w:b/>
      <w:bCs/>
      <w:iCs/>
      <w:sz w:val="28"/>
      <w:szCs w:val="28"/>
    </w:rPr>
  </w:style>
  <w:style w:type="character" w:customStyle="1" w:styleId="34">
    <w:name w:val="Заголовок 3 Знак"/>
    <w:aliases w:val="3 Знак"/>
    <w:link w:val="32"/>
    <w:locked/>
    <w:rsid w:val="004E2FFE"/>
    <w:rPr>
      <w:rFonts w:cs="Arial"/>
      <w:b/>
      <w:bCs/>
      <w:sz w:val="24"/>
      <w:szCs w:val="26"/>
    </w:rPr>
  </w:style>
  <w:style w:type="character" w:customStyle="1" w:styleId="43">
    <w:name w:val="Заголовок 4 Знак"/>
    <w:aliases w:val="Заголовок 4 (Приложение) Знак"/>
    <w:link w:val="42"/>
    <w:locked/>
    <w:rsid w:val="004E2FFE"/>
    <w:rPr>
      <w:b/>
      <w:bCs/>
      <w:sz w:val="28"/>
      <w:szCs w:val="28"/>
    </w:rPr>
  </w:style>
  <w:style w:type="character" w:customStyle="1" w:styleId="53">
    <w:name w:val="Заголовок 5 Знак"/>
    <w:aliases w:val="Block Label Знак"/>
    <w:link w:val="52"/>
    <w:locked/>
    <w:rsid w:val="004E2FFE"/>
    <w:rPr>
      <w:b/>
      <w:bCs/>
      <w:i/>
      <w:iCs/>
      <w:sz w:val="26"/>
      <w:szCs w:val="26"/>
    </w:rPr>
  </w:style>
  <w:style w:type="character" w:customStyle="1" w:styleId="60">
    <w:name w:val="Заголовок 6 Знак"/>
    <w:link w:val="6"/>
    <w:locked/>
    <w:rsid w:val="004E2FFE"/>
    <w:rPr>
      <w:b/>
      <w:bCs/>
      <w:sz w:val="22"/>
      <w:szCs w:val="22"/>
    </w:rPr>
  </w:style>
  <w:style w:type="character" w:customStyle="1" w:styleId="70">
    <w:name w:val="Заголовок 7 Знак"/>
    <w:link w:val="7"/>
    <w:locked/>
    <w:rsid w:val="004E2FFE"/>
    <w:rPr>
      <w:sz w:val="24"/>
      <w:szCs w:val="24"/>
    </w:rPr>
  </w:style>
  <w:style w:type="character" w:customStyle="1" w:styleId="80">
    <w:name w:val="Заголовок 8 Знак"/>
    <w:link w:val="8"/>
    <w:locked/>
    <w:rsid w:val="004E2FFE"/>
    <w:rPr>
      <w:i/>
      <w:sz w:val="24"/>
      <w:szCs w:val="24"/>
    </w:rPr>
  </w:style>
  <w:style w:type="character" w:customStyle="1" w:styleId="90">
    <w:name w:val="Заголовок 9 Знак"/>
    <w:link w:val="9"/>
    <w:locked/>
    <w:rsid w:val="004E2FFE"/>
    <w:rPr>
      <w:rFonts w:ascii="Arial" w:hAnsi="Arial" w:cs="Arial"/>
      <w:sz w:val="22"/>
      <w:szCs w:val="22"/>
    </w:rPr>
  </w:style>
  <w:style w:type="paragraph" w:customStyle="1" w:styleId="af4">
    <w:name w:val="Штамп текст"/>
    <w:basedOn w:val="af0"/>
    <w:rsid w:val="005137BD"/>
    <w:rPr>
      <w:kern w:val="20"/>
      <w:szCs w:val="20"/>
      <w:lang w:val="en-US"/>
    </w:rPr>
  </w:style>
  <w:style w:type="paragraph" w:customStyle="1" w:styleId="af5">
    <w:name w:val="Штамп форма"/>
    <w:basedOn w:val="af6"/>
    <w:uiPriority w:val="99"/>
    <w:rsid w:val="005137BD"/>
    <w:pPr>
      <w:tabs>
        <w:tab w:val="clear" w:pos="4677"/>
        <w:tab w:val="clear" w:pos="9355"/>
      </w:tabs>
      <w:jc w:val="center"/>
    </w:pPr>
    <w:rPr>
      <w:rFonts w:ascii="Arial" w:hAnsi="Arial"/>
      <w:kern w:val="20"/>
      <w:sz w:val="16"/>
      <w:szCs w:val="20"/>
    </w:rPr>
  </w:style>
  <w:style w:type="paragraph" w:styleId="af6">
    <w:name w:val="footer"/>
    <w:aliases w:val="Не удалять!"/>
    <w:basedOn w:val="af0"/>
    <w:link w:val="af7"/>
    <w:rsid w:val="005137BD"/>
    <w:pPr>
      <w:tabs>
        <w:tab w:val="center" w:pos="4677"/>
        <w:tab w:val="right" w:pos="9355"/>
      </w:tabs>
    </w:pPr>
  </w:style>
  <w:style w:type="character" w:customStyle="1" w:styleId="af7">
    <w:name w:val="Нижний колонтитул Знак"/>
    <w:aliases w:val="Не удалять! Знак"/>
    <w:link w:val="af6"/>
    <w:locked/>
    <w:rsid w:val="004E2FFE"/>
    <w:rPr>
      <w:rFonts w:cs="Times New Roman"/>
      <w:sz w:val="24"/>
      <w:szCs w:val="24"/>
    </w:rPr>
  </w:style>
  <w:style w:type="paragraph" w:styleId="af8">
    <w:name w:val="header"/>
    <w:aliases w:val="Верхний колонтитул1"/>
    <w:basedOn w:val="af0"/>
    <w:link w:val="af9"/>
    <w:rsid w:val="005137BD"/>
    <w:pPr>
      <w:tabs>
        <w:tab w:val="center" w:pos="4677"/>
        <w:tab w:val="right" w:pos="9355"/>
      </w:tabs>
    </w:pPr>
  </w:style>
  <w:style w:type="character" w:customStyle="1" w:styleId="af9">
    <w:name w:val="Верхний колонтитул Знак"/>
    <w:aliases w:val="Верхний колонтитул1 Знак"/>
    <w:link w:val="af8"/>
    <w:locked/>
    <w:rsid w:val="004E2FFE"/>
    <w:rPr>
      <w:rFonts w:cs="Times New Roman"/>
      <w:sz w:val="24"/>
      <w:szCs w:val="24"/>
    </w:rPr>
  </w:style>
  <w:style w:type="character" w:styleId="afa">
    <w:name w:val="page number"/>
    <w:rsid w:val="00B53D4E"/>
    <w:rPr>
      <w:rFonts w:cs="Times New Roman"/>
    </w:rPr>
  </w:style>
  <w:style w:type="paragraph" w:customStyle="1" w:styleId="Twordizme">
    <w:name w:val="Tword_izme"/>
    <w:basedOn w:val="af0"/>
    <w:uiPriority w:val="99"/>
    <w:rsid w:val="00867B31"/>
    <w:pPr>
      <w:jc w:val="center"/>
    </w:pPr>
    <w:rPr>
      <w:rFonts w:ascii="Arial" w:hAnsi="Arial"/>
      <w:i/>
      <w:sz w:val="16"/>
    </w:rPr>
  </w:style>
  <w:style w:type="character" w:customStyle="1" w:styleId="TwordizmeChar">
    <w:name w:val="Tword_izme Char"/>
    <w:uiPriority w:val="99"/>
    <w:rsid w:val="00867B31"/>
    <w:rPr>
      <w:rFonts w:ascii="Arial" w:hAnsi="Arial" w:cs="Times New Roman"/>
      <w:i/>
      <w:sz w:val="24"/>
      <w:szCs w:val="24"/>
      <w:lang w:val="ru-RU" w:eastAsia="ru-RU" w:bidi="ar-SA"/>
    </w:rPr>
  </w:style>
  <w:style w:type="paragraph" w:customStyle="1" w:styleId="Twordfami">
    <w:name w:val="Tword_fami"/>
    <w:basedOn w:val="af0"/>
    <w:uiPriority w:val="99"/>
    <w:rsid w:val="00867B31"/>
    <w:rPr>
      <w:rFonts w:ascii="Arial" w:hAnsi="Arial" w:cs="Arial"/>
      <w:i/>
      <w:sz w:val="18"/>
      <w:szCs w:val="20"/>
    </w:rPr>
  </w:style>
  <w:style w:type="paragraph" w:customStyle="1" w:styleId="Twordjobs">
    <w:name w:val="Tword_jobs"/>
    <w:basedOn w:val="af0"/>
    <w:uiPriority w:val="99"/>
    <w:rsid w:val="00867B31"/>
    <w:rPr>
      <w:rFonts w:ascii="Arial" w:hAnsi="Arial"/>
      <w:i/>
      <w:sz w:val="18"/>
    </w:rPr>
  </w:style>
  <w:style w:type="paragraph" w:customStyle="1" w:styleId="Tworddate">
    <w:name w:val="Tword_date"/>
    <w:basedOn w:val="af0"/>
    <w:uiPriority w:val="99"/>
    <w:rsid w:val="00867B31"/>
    <w:pPr>
      <w:jc w:val="center"/>
    </w:pPr>
    <w:rPr>
      <w:rFonts w:ascii="Arial Narrow" w:hAnsi="Arial Narrow"/>
      <w:i/>
      <w:sz w:val="16"/>
    </w:rPr>
  </w:style>
  <w:style w:type="paragraph" w:customStyle="1" w:styleId="Twordfirm">
    <w:name w:val="Tword_firm"/>
    <w:basedOn w:val="af0"/>
    <w:uiPriority w:val="99"/>
    <w:rsid w:val="00867B31"/>
    <w:pPr>
      <w:jc w:val="center"/>
    </w:pPr>
    <w:rPr>
      <w:rFonts w:ascii="Arial" w:hAnsi="Arial" w:cs="Arial"/>
      <w:i/>
    </w:rPr>
  </w:style>
  <w:style w:type="paragraph" w:customStyle="1" w:styleId="Twordaddfield">
    <w:name w:val="Tword_add_field"/>
    <w:basedOn w:val="af0"/>
    <w:uiPriority w:val="99"/>
    <w:rsid w:val="00867B31"/>
    <w:pPr>
      <w:jc w:val="center"/>
    </w:pPr>
    <w:rPr>
      <w:rFonts w:ascii="Arial" w:hAnsi="Arial" w:cs="Arial"/>
      <w:i/>
      <w:sz w:val="18"/>
      <w:szCs w:val="20"/>
    </w:rPr>
  </w:style>
  <w:style w:type="paragraph" w:customStyle="1" w:styleId="Twordaddfielddate">
    <w:name w:val="Tword_add_field_date"/>
    <w:basedOn w:val="af0"/>
    <w:uiPriority w:val="99"/>
    <w:rsid w:val="00867B31"/>
    <w:pPr>
      <w:jc w:val="right"/>
    </w:pPr>
    <w:rPr>
      <w:rFonts w:ascii="Arial" w:hAnsi="Arial"/>
      <w:i/>
      <w:sz w:val="20"/>
    </w:rPr>
  </w:style>
  <w:style w:type="paragraph" w:customStyle="1" w:styleId="Twordcopyformat">
    <w:name w:val="Tword_copy_format"/>
    <w:basedOn w:val="af0"/>
    <w:uiPriority w:val="99"/>
    <w:rsid w:val="00867B31"/>
    <w:pPr>
      <w:jc w:val="center"/>
    </w:pPr>
    <w:rPr>
      <w:rFonts w:ascii="Arial" w:hAnsi="Arial" w:cs="Arial"/>
      <w:i/>
      <w:sz w:val="20"/>
      <w:szCs w:val="20"/>
    </w:rPr>
  </w:style>
  <w:style w:type="paragraph" w:customStyle="1" w:styleId="Twordoboz">
    <w:name w:val="Tword_oboz"/>
    <w:basedOn w:val="af0"/>
    <w:uiPriority w:val="99"/>
    <w:rsid w:val="00867B31"/>
    <w:pPr>
      <w:jc w:val="center"/>
    </w:pPr>
    <w:rPr>
      <w:rFonts w:ascii="Arial" w:hAnsi="Arial" w:cs="Arial"/>
      <w:i/>
      <w:sz w:val="36"/>
      <w:szCs w:val="36"/>
    </w:rPr>
  </w:style>
  <w:style w:type="paragraph" w:customStyle="1" w:styleId="Twordnaim">
    <w:name w:val="Tword_naim"/>
    <w:basedOn w:val="af0"/>
    <w:uiPriority w:val="99"/>
    <w:rsid w:val="00867B31"/>
    <w:pPr>
      <w:jc w:val="center"/>
    </w:pPr>
    <w:rPr>
      <w:rFonts w:ascii="Arial" w:hAnsi="Arial" w:cs="Arial"/>
      <w:i/>
      <w:sz w:val="28"/>
      <w:szCs w:val="28"/>
    </w:rPr>
  </w:style>
  <w:style w:type="paragraph" w:customStyle="1" w:styleId="Twordtdoc">
    <w:name w:val="Tword_tdoc"/>
    <w:basedOn w:val="af0"/>
    <w:uiPriority w:val="99"/>
    <w:rsid w:val="00867B31"/>
    <w:pPr>
      <w:jc w:val="center"/>
    </w:pPr>
    <w:rPr>
      <w:rFonts w:ascii="Arial" w:hAnsi="Arial" w:cs="Arial"/>
      <w:i/>
      <w:sz w:val="20"/>
      <w:szCs w:val="20"/>
    </w:rPr>
  </w:style>
  <w:style w:type="paragraph" w:customStyle="1" w:styleId="Twordpage">
    <w:name w:val="Tword_page"/>
    <w:basedOn w:val="af0"/>
    <w:uiPriority w:val="99"/>
    <w:rsid w:val="00867B31"/>
    <w:pPr>
      <w:jc w:val="center"/>
    </w:pPr>
    <w:rPr>
      <w:rFonts w:ascii="Arial" w:hAnsi="Arial"/>
      <w:i/>
      <w:sz w:val="18"/>
    </w:rPr>
  </w:style>
  <w:style w:type="paragraph" w:customStyle="1" w:styleId="Twordnormal">
    <w:name w:val="Tword_normal"/>
    <w:basedOn w:val="af0"/>
    <w:uiPriority w:val="99"/>
    <w:rsid w:val="00867B31"/>
    <w:pPr>
      <w:ind w:firstLine="709"/>
      <w:jc w:val="both"/>
    </w:pPr>
    <w:rPr>
      <w:rFonts w:ascii="ISOCPEUR" w:hAnsi="ISOCPEUR"/>
      <w:i/>
      <w:sz w:val="28"/>
    </w:rPr>
  </w:style>
  <w:style w:type="paragraph" w:styleId="afb">
    <w:name w:val="Body Text Indent"/>
    <w:basedOn w:val="af0"/>
    <w:link w:val="afc"/>
    <w:rsid w:val="00867B31"/>
    <w:pPr>
      <w:spacing w:after="120"/>
      <w:ind w:left="283"/>
    </w:pPr>
  </w:style>
  <w:style w:type="character" w:customStyle="1" w:styleId="afc">
    <w:name w:val="Основной текст с отступом Знак"/>
    <w:link w:val="afb"/>
    <w:uiPriority w:val="99"/>
    <w:semiHidden/>
    <w:locked/>
    <w:rsid w:val="004E2FFE"/>
    <w:rPr>
      <w:rFonts w:cs="Times New Roman"/>
      <w:sz w:val="24"/>
      <w:szCs w:val="24"/>
    </w:rPr>
  </w:style>
  <w:style w:type="paragraph" w:styleId="25">
    <w:name w:val="List Continue 2"/>
    <w:basedOn w:val="af0"/>
    <w:rsid w:val="00867B31"/>
    <w:pPr>
      <w:spacing w:after="120"/>
      <w:ind w:left="566"/>
    </w:pPr>
  </w:style>
  <w:style w:type="paragraph" w:styleId="20">
    <w:name w:val="List Bullet 2"/>
    <w:basedOn w:val="af0"/>
    <w:autoRedefine/>
    <w:rsid w:val="00867B31"/>
    <w:pPr>
      <w:numPr>
        <w:numId w:val="1"/>
      </w:numPr>
      <w:tabs>
        <w:tab w:val="clear" w:pos="643"/>
        <w:tab w:val="left" w:pos="1083"/>
      </w:tabs>
      <w:ind w:left="12" w:right="-21" w:firstLine="692"/>
      <w:jc w:val="both"/>
    </w:pPr>
  </w:style>
  <w:style w:type="paragraph" w:styleId="afd">
    <w:name w:val="Body Text"/>
    <w:basedOn w:val="af0"/>
    <w:link w:val="afe"/>
    <w:rsid w:val="00867B31"/>
    <w:pPr>
      <w:spacing w:after="120"/>
    </w:pPr>
  </w:style>
  <w:style w:type="character" w:customStyle="1" w:styleId="afe">
    <w:name w:val="Основной текст Знак"/>
    <w:link w:val="afd"/>
    <w:uiPriority w:val="99"/>
    <w:semiHidden/>
    <w:locked/>
    <w:rsid w:val="004E2FFE"/>
    <w:rPr>
      <w:rFonts w:cs="Times New Roman"/>
      <w:sz w:val="24"/>
      <w:szCs w:val="24"/>
    </w:rPr>
  </w:style>
  <w:style w:type="paragraph" w:styleId="26">
    <w:name w:val="Body Text 2"/>
    <w:basedOn w:val="af0"/>
    <w:link w:val="27"/>
    <w:rsid w:val="00867B31"/>
    <w:pPr>
      <w:spacing w:after="120" w:line="480" w:lineRule="auto"/>
    </w:pPr>
  </w:style>
  <w:style w:type="character" w:customStyle="1" w:styleId="27">
    <w:name w:val="Основной текст 2 Знак"/>
    <w:link w:val="26"/>
    <w:uiPriority w:val="99"/>
    <w:semiHidden/>
    <w:locked/>
    <w:rsid w:val="004E2FFE"/>
    <w:rPr>
      <w:rFonts w:cs="Times New Roman"/>
      <w:sz w:val="24"/>
      <w:szCs w:val="24"/>
    </w:rPr>
  </w:style>
  <w:style w:type="paragraph" w:styleId="35">
    <w:name w:val="Body Text Indent 3"/>
    <w:basedOn w:val="af0"/>
    <w:link w:val="36"/>
    <w:rsid w:val="00867B31"/>
    <w:pPr>
      <w:spacing w:after="120"/>
      <w:ind w:left="283"/>
    </w:pPr>
    <w:rPr>
      <w:sz w:val="16"/>
    </w:rPr>
  </w:style>
  <w:style w:type="character" w:customStyle="1" w:styleId="36">
    <w:name w:val="Основной текст с отступом 3 Знак"/>
    <w:link w:val="35"/>
    <w:locked/>
    <w:rsid w:val="004E2FFE"/>
    <w:rPr>
      <w:rFonts w:cs="Times New Roman"/>
      <w:sz w:val="16"/>
      <w:szCs w:val="16"/>
    </w:rPr>
  </w:style>
  <w:style w:type="paragraph" w:customStyle="1" w:styleId="ConsTitle">
    <w:name w:val="ConsTitle"/>
    <w:uiPriority w:val="99"/>
    <w:rsid w:val="00867B31"/>
    <w:pPr>
      <w:autoSpaceDE w:val="0"/>
      <w:autoSpaceDN w:val="0"/>
      <w:adjustRightInd w:val="0"/>
      <w:ind w:right="19772"/>
    </w:pPr>
    <w:rPr>
      <w:rFonts w:ascii="Arial" w:hAnsi="Arial"/>
      <w:b/>
      <w:sz w:val="16"/>
    </w:rPr>
  </w:style>
  <w:style w:type="paragraph" w:styleId="28">
    <w:name w:val="Body Text Indent 2"/>
    <w:basedOn w:val="af0"/>
    <w:link w:val="29"/>
    <w:rsid w:val="00867B31"/>
    <w:pPr>
      <w:spacing w:after="120" w:line="480" w:lineRule="auto"/>
      <w:ind w:left="283"/>
    </w:pPr>
  </w:style>
  <w:style w:type="character" w:customStyle="1" w:styleId="29">
    <w:name w:val="Основной текст с отступом 2 Знак"/>
    <w:link w:val="28"/>
    <w:locked/>
    <w:rsid w:val="004E2FFE"/>
    <w:rPr>
      <w:rFonts w:cs="Times New Roman"/>
      <w:sz w:val="24"/>
      <w:szCs w:val="24"/>
    </w:rPr>
  </w:style>
  <w:style w:type="paragraph" w:styleId="aff">
    <w:name w:val="Balloon Text"/>
    <w:basedOn w:val="af0"/>
    <w:link w:val="aff0"/>
    <w:rsid w:val="00DF20D7"/>
    <w:rPr>
      <w:rFonts w:ascii="Tahoma" w:hAnsi="Tahoma" w:cs="Tahoma"/>
      <w:sz w:val="16"/>
      <w:szCs w:val="16"/>
    </w:rPr>
  </w:style>
  <w:style w:type="character" w:customStyle="1" w:styleId="aff0">
    <w:name w:val="Текст выноски Знак"/>
    <w:link w:val="aff"/>
    <w:locked/>
    <w:rsid w:val="004E2FFE"/>
    <w:rPr>
      <w:rFonts w:cs="Times New Roman"/>
      <w:sz w:val="2"/>
    </w:rPr>
  </w:style>
  <w:style w:type="paragraph" w:customStyle="1" w:styleId="aff1">
    <w:name w:val="Отступ первой строки"/>
    <w:basedOn w:val="af0"/>
    <w:uiPriority w:val="99"/>
    <w:semiHidden/>
    <w:rsid w:val="00E60D7F"/>
    <w:pPr>
      <w:widowControl w:val="0"/>
      <w:suppressAutoHyphens/>
      <w:spacing w:after="120"/>
      <w:ind w:firstLine="283"/>
    </w:pPr>
    <w:rPr>
      <w:rFonts w:ascii="Arial" w:eastAsia="Arial Unicode MS" w:hAnsi="Arial"/>
    </w:rPr>
  </w:style>
  <w:style w:type="paragraph" w:styleId="13">
    <w:name w:val="toc 1"/>
    <w:basedOn w:val="af0"/>
    <w:next w:val="af0"/>
    <w:autoRedefine/>
    <w:semiHidden/>
    <w:rsid w:val="00420C18"/>
    <w:pPr>
      <w:tabs>
        <w:tab w:val="right" w:leader="dot" w:pos="9344"/>
      </w:tabs>
    </w:pPr>
  </w:style>
  <w:style w:type="paragraph" w:styleId="2a">
    <w:name w:val="toc 2"/>
    <w:basedOn w:val="af0"/>
    <w:next w:val="af0"/>
    <w:autoRedefine/>
    <w:semiHidden/>
    <w:rsid w:val="00CD09A5"/>
    <w:pPr>
      <w:ind w:left="240"/>
    </w:pPr>
  </w:style>
  <w:style w:type="paragraph" w:styleId="37">
    <w:name w:val="toc 3"/>
    <w:basedOn w:val="af0"/>
    <w:next w:val="af0"/>
    <w:autoRedefine/>
    <w:uiPriority w:val="99"/>
    <w:semiHidden/>
    <w:rsid w:val="00CD09A5"/>
    <w:pPr>
      <w:ind w:left="480"/>
    </w:pPr>
  </w:style>
  <w:style w:type="character" w:styleId="aff2">
    <w:name w:val="Hyperlink"/>
    <w:rsid w:val="00CD09A5"/>
    <w:rPr>
      <w:rFonts w:cs="Times New Roman"/>
      <w:color w:val="0000FF"/>
      <w:u w:val="single"/>
    </w:rPr>
  </w:style>
  <w:style w:type="table" w:styleId="aff3">
    <w:name w:val="Table Grid"/>
    <w:basedOn w:val="af2"/>
    <w:rsid w:val="00CD09A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
    <w:name w:val="Normal1"/>
    <w:rsid w:val="00EB3CD1"/>
    <w:pPr>
      <w:widowControl w:val="0"/>
      <w:spacing w:line="280" w:lineRule="auto"/>
      <w:ind w:left="1440" w:hanging="400"/>
    </w:pPr>
    <w:rPr>
      <w:rFonts w:ascii="Courier New" w:hAnsi="Courier New"/>
      <w:snapToGrid w:val="0"/>
    </w:rPr>
  </w:style>
  <w:style w:type="paragraph" w:customStyle="1" w:styleId="xl29">
    <w:name w:val="xl29"/>
    <w:basedOn w:val="af0"/>
    <w:rsid w:val="00242F25"/>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ind w:right="-6"/>
      <w:jc w:val="center"/>
      <w:textAlignment w:val="baseline"/>
    </w:pPr>
    <w:rPr>
      <w:rFonts w:ascii="Arial" w:hAnsi="Arial"/>
      <w:szCs w:val="20"/>
      <w:lang w:val="en-US"/>
    </w:rPr>
  </w:style>
  <w:style w:type="paragraph" w:customStyle="1" w:styleId="BalloonText1">
    <w:name w:val="Balloon Text1"/>
    <w:basedOn w:val="af0"/>
    <w:semiHidden/>
    <w:rsid w:val="00825580"/>
    <w:pPr>
      <w:ind w:right="-6"/>
      <w:jc w:val="both"/>
    </w:pPr>
    <w:rPr>
      <w:rFonts w:ascii="Tahoma" w:hAnsi="Tahoma" w:cs="Tahoma"/>
      <w:sz w:val="16"/>
      <w:szCs w:val="16"/>
    </w:rPr>
  </w:style>
  <w:style w:type="paragraph" w:customStyle="1" w:styleId="font5">
    <w:name w:val="font5"/>
    <w:basedOn w:val="af0"/>
    <w:rsid w:val="00825580"/>
    <w:pPr>
      <w:overflowPunct w:val="0"/>
      <w:autoSpaceDE w:val="0"/>
      <w:autoSpaceDN w:val="0"/>
      <w:adjustRightInd w:val="0"/>
      <w:spacing w:before="100" w:after="100"/>
      <w:ind w:right="-6"/>
      <w:jc w:val="both"/>
      <w:textAlignment w:val="baseline"/>
    </w:pPr>
    <w:rPr>
      <w:rFonts w:ascii="Arial" w:hAnsi="Arial"/>
      <w:sz w:val="20"/>
      <w:szCs w:val="20"/>
      <w:lang w:val="en-US"/>
    </w:rPr>
  </w:style>
  <w:style w:type="paragraph" w:customStyle="1" w:styleId="xl25">
    <w:name w:val="xl25"/>
    <w:basedOn w:val="af0"/>
    <w:rsid w:val="00825580"/>
    <w:pPr>
      <w:overflowPunct w:val="0"/>
      <w:autoSpaceDE w:val="0"/>
      <w:autoSpaceDN w:val="0"/>
      <w:adjustRightInd w:val="0"/>
      <w:spacing w:before="100" w:after="100"/>
      <w:ind w:right="-6"/>
      <w:jc w:val="both"/>
      <w:textAlignment w:val="baseline"/>
    </w:pPr>
    <w:rPr>
      <w:rFonts w:ascii="Arial" w:hAnsi="Arial"/>
      <w:szCs w:val="20"/>
      <w:lang w:val="en-US"/>
    </w:rPr>
  </w:style>
  <w:style w:type="paragraph" w:customStyle="1" w:styleId="xl26">
    <w:name w:val="xl26"/>
    <w:basedOn w:val="af0"/>
    <w:rsid w:val="00825580"/>
    <w:pPr>
      <w:overflowPunct w:val="0"/>
      <w:autoSpaceDE w:val="0"/>
      <w:autoSpaceDN w:val="0"/>
      <w:adjustRightInd w:val="0"/>
      <w:spacing w:before="100" w:after="100"/>
      <w:ind w:right="-6"/>
      <w:jc w:val="both"/>
      <w:textAlignment w:val="baseline"/>
    </w:pPr>
    <w:rPr>
      <w:rFonts w:ascii="Arial" w:hAnsi="Arial"/>
      <w:b/>
      <w:szCs w:val="20"/>
      <w:lang w:val="en-US"/>
    </w:rPr>
  </w:style>
  <w:style w:type="paragraph" w:customStyle="1" w:styleId="xl27">
    <w:name w:val="xl27"/>
    <w:basedOn w:val="af0"/>
    <w:rsid w:val="00825580"/>
    <w:pPr>
      <w:pBdr>
        <w:top w:val="single" w:sz="6" w:space="0" w:color="auto"/>
        <w:left w:val="single" w:sz="6" w:space="0" w:color="auto"/>
        <w:bottom w:val="single" w:sz="6" w:space="0" w:color="auto"/>
      </w:pBdr>
      <w:overflowPunct w:val="0"/>
      <w:autoSpaceDE w:val="0"/>
      <w:autoSpaceDN w:val="0"/>
      <w:adjustRightInd w:val="0"/>
      <w:spacing w:before="100" w:after="100"/>
      <w:ind w:right="-6"/>
      <w:jc w:val="center"/>
      <w:textAlignment w:val="baseline"/>
    </w:pPr>
    <w:rPr>
      <w:rFonts w:ascii="Arial" w:hAnsi="Arial"/>
      <w:szCs w:val="20"/>
      <w:lang w:val="en-US"/>
    </w:rPr>
  </w:style>
  <w:style w:type="paragraph" w:customStyle="1" w:styleId="xl28">
    <w:name w:val="xl28"/>
    <w:basedOn w:val="af0"/>
    <w:rsid w:val="00825580"/>
    <w:pPr>
      <w:pBdr>
        <w:top w:val="single" w:sz="6" w:space="0" w:color="auto"/>
        <w:left w:val="single" w:sz="6" w:space="0" w:color="auto"/>
        <w:bottom w:val="single" w:sz="6" w:space="0" w:color="auto"/>
      </w:pBdr>
      <w:overflowPunct w:val="0"/>
      <w:autoSpaceDE w:val="0"/>
      <w:autoSpaceDN w:val="0"/>
      <w:adjustRightInd w:val="0"/>
      <w:spacing w:before="100" w:after="100"/>
      <w:ind w:right="-6"/>
      <w:jc w:val="center"/>
      <w:textAlignment w:val="baseline"/>
    </w:pPr>
    <w:rPr>
      <w:rFonts w:ascii="Arial" w:hAnsi="Arial"/>
      <w:szCs w:val="20"/>
      <w:lang w:val="en-US"/>
    </w:rPr>
  </w:style>
  <w:style w:type="paragraph" w:customStyle="1" w:styleId="xl30">
    <w:name w:val="xl30"/>
    <w:basedOn w:val="af0"/>
    <w:rsid w:val="00825580"/>
    <w:pPr>
      <w:pBdr>
        <w:top w:val="single" w:sz="6" w:space="0" w:color="auto"/>
        <w:bottom w:val="single" w:sz="6" w:space="0" w:color="auto"/>
        <w:right w:val="single" w:sz="6" w:space="0" w:color="auto"/>
      </w:pBdr>
      <w:overflowPunct w:val="0"/>
      <w:autoSpaceDE w:val="0"/>
      <w:autoSpaceDN w:val="0"/>
      <w:adjustRightInd w:val="0"/>
      <w:spacing w:before="100" w:after="100"/>
      <w:ind w:right="-6"/>
      <w:jc w:val="center"/>
      <w:textAlignment w:val="baseline"/>
    </w:pPr>
    <w:rPr>
      <w:rFonts w:ascii="Arial" w:hAnsi="Arial"/>
      <w:szCs w:val="20"/>
      <w:lang w:val="en-US"/>
    </w:rPr>
  </w:style>
  <w:style w:type="paragraph" w:customStyle="1" w:styleId="xl31">
    <w:name w:val="xl31"/>
    <w:basedOn w:val="af0"/>
    <w:rsid w:val="00825580"/>
    <w:pPr>
      <w:pBdr>
        <w:top w:val="single" w:sz="6" w:space="0" w:color="auto"/>
        <w:left w:val="single" w:sz="6" w:space="0" w:color="auto"/>
        <w:bottom w:val="single" w:sz="6" w:space="0" w:color="auto"/>
      </w:pBdr>
      <w:overflowPunct w:val="0"/>
      <w:autoSpaceDE w:val="0"/>
      <w:autoSpaceDN w:val="0"/>
      <w:adjustRightInd w:val="0"/>
      <w:spacing w:before="100" w:after="100"/>
      <w:ind w:right="-6"/>
      <w:jc w:val="center"/>
      <w:textAlignment w:val="baseline"/>
    </w:pPr>
    <w:rPr>
      <w:rFonts w:ascii="Arial" w:hAnsi="Arial"/>
      <w:szCs w:val="20"/>
      <w:lang w:val="en-US"/>
    </w:rPr>
  </w:style>
  <w:style w:type="paragraph" w:customStyle="1" w:styleId="xl32">
    <w:name w:val="xl32"/>
    <w:basedOn w:val="af0"/>
    <w:rsid w:val="00825580"/>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ind w:right="-6"/>
      <w:jc w:val="center"/>
      <w:textAlignment w:val="baseline"/>
    </w:pPr>
    <w:rPr>
      <w:rFonts w:ascii="Arial" w:hAnsi="Arial"/>
      <w:szCs w:val="20"/>
      <w:lang w:val="en-US"/>
    </w:rPr>
  </w:style>
  <w:style w:type="paragraph" w:customStyle="1" w:styleId="xl33">
    <w:name w:val="xl33"/>
    <w:basedOn w:val="af0"/>
    <w:rsid w:val="00825580"/>
    <w:pPr>
      <w:pBdr>
        <w:top w:val="single" w:sz="6" w:space="0" w:color="auto"/>
        <w:bottom w:val="single" w:sz="6" w:space="0" w:color="auto"/>
        <w:right w:val="single" w:sz="6" w:space="0" w:color="auto"/>
      </w:pBdr>
      <w:overflowPunct w:val="0"/>
      <w:autoSpaceDE w:val="0"/>
      <w:autoSpaceDN w:val="0"/>
      <w:adjustRightInd w:val="0"/>
      <w:spacing w:before="100" w:after="100"/>
      <w:ind w:right="-6"/>
      <w:jc w:val="center"/>
      <w:textAlignment w:val="baseline"/>
    </w:pPr>
    <w:rPr>
      <w:rFonts w:ascii="Arial" w:hAnsi="Arial"/>
      <w:szCs w:val="20"/>
      <w:lang w:val="en-US"/>
    </w:rPr>
  </w:style>
  <w:style w:type="paragraph" w:customStyle="1" w:styleId="xl34">
    <w:name w:val="xl34"/>
    <w:basedOn w:val="af0"/>
    <w:rsid w:val="00825580"/>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ind w:right="-6"/>
      <w:jc w:val="center"/>
      <w:textAlignment w:val="baseline"/>
    </w:pPr>
    <w:rPr>
      <w:rFonts w:ascii="Arial" w:hAnsi="Arial"/>
      <w:szCs w:val="20"/>
      <w:lang w:val="en-US"/>
    </w:rPr>
  </w:style>
  <w:style w:type="paragraph" w:customStyle="1" w:styleId="xl35">
    <w:name w:val="xl35"/>
    <w:basedOn w:val="af0"/>
    <w:rsid w:val="00825580"/>
    <w:pPr>
      <w:pBdr>
        <w:left w:val="single" w:sz="6" w:space="0" w:color="auto"/>
        <w:bottom w:val="single" w:sz="6" w:space="0" w:color="auto"/>
      </w:pBdr>
      <w:overflowPunct w:val="0"/>
      <w:autoSpaceDE w:val="0"/>
      <w:autoSpaceDN w:val="0"/>
      <w:adjustRightInd w:val="0"/>
      <w:spacing w:before="100" w:after="100"/>
      <w:ind w:right="-6"/>
      <w:jc w:val="center"/>
      <w:textAlignment w:val="baseline"/>
    </w:pPr>
    <w:rPr>
      <w:rFonts w:ascii="Arial" w:hAnsi="Arial"/>
      <w:szCs w:val="20"/>
      <w:lang w:val="en-US"/>
    </w:rPr>
  </w:style>
  <w:style w:type="paragraph" w:customStyle="1" w:styleId="xl36">
    <w:name w:val="xl36"/>
    <w:basedOn w:val="af0"/>
    <w:rsid w:val="00825580"/>
    <w:pPr>
      <w:pBdr>
        <w:left w:val="single" w:sz="6" w:space="0" w:color="auto"/>
        <w:bottom w:val="single" w:sz="6" w:space="0" w:color="auto"/>
        <w:right w:val="single" w:sz="6" w:space="0" w:color="auto"/>
      </w:pBdr>
      <w:overflowPunct w:val="0"/>
      <w:autoSpaceDE w:val="0"/>
      <w:autoSpaceDN w:val="0"/>
      <w:adjustRightInd w:val="0"/>
      <w:spacing w:before="100" w:after="100"/>
      <w:ind w:right="-6"/>
      <w:jc w:val="center"/>
      <w:textAlignment w:val="baseline"/>
    </w:pPr>
    <w:rPr>
      <w:rFonts w:ascii="Arial" w:hAnsi="Arial"/>
      <w:szCs w:val="20"/>
      <w:lang w:val="en-US"/>
    </w:rPr>
  </w:style>
  <w:style w:type="paragraph" w:customStyle="1" w:styleId="xl37">
    <w:name w:val="xl37"/>
    <w:basedOn w:val="af0"/>
    <w:rsid w:val="00825580"/>
    <w:pPr>
      <w:pBdr>
        <w:bottom w:val="single" w:sz="6" w:space="0" w:color="auto"/>
        <w:right w:val="single" w:sz="6" w:space="0" w:color="auto"/>
      </w:pBdr>
      <w:overflowPunct w:val="0"/>
      <w:autoSpaceDE w:val="0"/>
      <w:autoSpaceDN w:val="0"/>
      <w:adjustRightInd w:val="0"/>
      <w:spacing w:before="100" w:after="100"/>
      <w:ind w:right="-6"/>
      <w:jc w:val="center"/>
      <w:textAlignment w:val="baseline"/>
    </w:pPr>
    <w:rPr>
      <w:rFonts w:ascii="Arial" w:hAnsi="Arial"/>
      <w:szCs w:val="20"/>
      <w:lang w:val="en-US"/>
    </w:rPr>
  </w:style>
  <w:style w:type="paragraph" w:customStyle="1" w:styleId="xl38">
    <w:name w:val="xl38"/>
    <w:basedOn w:val="af0"/>
    <w:rsid w:val="00825580"/>
    <w:pPr>
      <w:pBdr>
        <w:left w:val="single" w:sz="6" w:space="0" w:color="auto"/>
        <w:bottom w:val="single" w:sz="6" w:space="0" w:color="auto"/>
        <w:right w:val="single" w:sz="6" w:space="0" w:color="auto"/>
      </w:pBdr>
      <w:overflowPunct w:val="0"/>
      <w:autoSpaceDE w:val="0"/>
      <w:autoSpaceDN w:val="0"/>
      <w:adjustRightInd w:val="0"/>
      <w:spacing w:before="100" w:after="100"/>
      <w:ind w:right="-6"/>
      <w:jc w:val="center"/>
      <w:textAlignment w:val="baseline"/>
    </w:pPr>
    <w:rPr>
      <w:rFonts w:ascii="Arial" w:hAnsi="Arial"/>
      <w:szCs w:val="20"/>
      <w:lang w:val="en-US"/>
    </w:rPr>
  </w:style>
  <w:style w:type="paragraph" w:customStyle="1" w:styleId="xl39">
    <w:name w:val="xl39"/>
    <w:basedOn w:val="af0"/>
    <w:rsid w:val="00825580"/>
    <w:pPr>
      <w:pBdr>
        <w:bottom w:val="single" w:sz="6" w:space="0" w:color="auto"/>
        <w:right w:val="single" w:sz="6" w:space="0" w:color="auto"/>
      </w:pBdr>
      <w:overflowPunct w:val="0"/>
      <w:autoSpaceDE w:val="0"/>
      <w:autoSpaceDN w:val="0"/>
      <w:adjustRightInd w:val="0"/>
      <w:spacing w:before="100" w:after="100"/>
      <w:ind w:right="-6"/>
      <w:jc w:val="center"/>
      <w:textAlignment w:val="baseline"/>
    </w:pPr>
    <w:rPr>
      <w:rFonts w:ascii="Arial" w:hAnsi="Arial"/>
      <w:szCs w:val="20"/>
      <w:lang w:val="en-US"/>
    </w:rPr>
  </w:style>
  <w:style w:type="paragraph" w:customStyle="1" w:styleId="xl40">
    <w:name w:val="xl40"/>
    <w:basedOn w:val="af0"/>
    <w:rsid w:val="00825580"/>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ind w:right="-6"/>
      <w:jc w:val="center"/>
      <w:textAlignment w:val="baseline"/>
    </w:pPr>
    <w:rPr>
      <w:rFonts w:ascii="Arial" w:hAnsi="Arial"/>
      <w:b/>
      <w:szCs w:val="20"/>
      <w:lang w:val="en-US"/>
    </w:rPr>
  </w:style>
  <w:style w:type="paragraph" w:customStyle="1" w:styleId="xl41">
    <w:name w:val="xl41"/>
    <w:basedOn w:val="af0"/>
    <w:rsid w:val="00825580"/>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ind w:right="-6"/>
      <w:jc w:val="both"/>
      <w:textAlignment w:val="baseline"/>
    </w:pPr>
    <w:rPr>
      <w:rFonts w:ascii="Arial" w:hAnsi="Arial"/>
      <w:b/>
      <w:szCs w:val="20"/>
      <w:lang w:val="en-US"/>
    </w:rPr>
  </w:style>
  <w:style w:type="paragraph" w:customStyle="1" w:styleId="xl42">
    <w:name w:val="xl42"/>
    <w:basedOn w:val="af0"/>
    <w:rsid w:val="00825580"/>
    <w:pPr>
      <w:pBdr>
        <w:top w:val="single" w:sz="6" w:space="0" w:color="auto"/>
        <w:bottom w:val="single" w:sz="6" w:space="0" w:color="auto"/>
      </w:pBdr>
      <w:overflowPunct w:val="0"/>
      <w:autoSpaceDE w:val="0"/>
      <w:autoSpaceDN w:val="0"/>
      <w:adjustRightInd w:val="0"/>
      <w:spacing w:before="100" w:after="100"/>
      <w:ind w:right="-6"/>
      <w:jc w:val="both"/>
      <w:textAlignment w:val="baseline"/>
    </w:pPr>
    <w:rPr>
      <w:rFonts w:ascii="Arial" w:hAnsi="Arial"/>
      <w:b/>
      <w:szCs w:val="20"/>
      <w:lang w:val="en-US"/>
    </w:rPr>
  </w:style>
  <w:style w:type="paragraph" w:customStyle="1" w:styleId="xl43">
    <w:name w:val="xl43"/>
    <w:basedOn w:val="af0"/>
    <w:rsid w:val="00825580"/>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ind w:right="-6"/>
      <w:jc w:val="both"/>
      <w:textAlignment w:val="baseline"/>
    </w:pPr>
    <w:rPr>
      <w:rFonts w:ascii="Arial" w:hAnsi="Arial"/>
      <w:b/>
      <w:szCs w:val="20"/>
      <w:lang w:val="en-US"/>
    </w:rPr>
  </w:style>
  <w:style w:type="paragraph" w:customStyle="1" w:styleId="xl44">
    <w:name w:val="xl44"/>
    <w:basedOn w:val="af0"/>
    <w:rsid w:val="00825580"/>
    <w:pPr>
      <w:pBdr>
        <w:top w:val="single" w:sz="6" w:space="0" w:color="auto"/>
        <w:bottom w:val="single" w:sz="6" w:space="0" w:color="auto"/>
        <w:right w:val="single" w:sz="6" w:space="0" w:color="auto"/>
      </w:pBdr>
      <w:overflowPunct w:val="0"/>
      <w:autoSpaceDE w:val="0"/>
      <w:autoSpaceDN w:val="0"/>
      <w:adjustRightInd w:val="0"/>
      <w:spacing w:before="100" w:after="100"/>
      <w:ind w:right="-6"/>
      <w:jc w:val="both"/>
      <w:textAlignment w:val="baseline"/>
    </w:pPr>
    <w:rPr>
      <w:rFonts w:ascii="Arial" w:hAnsi="Arial"/>
      <w:b/>
      <w:szCs w:val="20"/>
      <w:lang w:val="en-US"/>
    </w:rPr>
  </w:style>
  <w:style w:type="paragraph" w:customStyle="1" w:styleId="xl45">
    <w:name w:val="xl45"/>
    <w:basedOn w:val="af0"/>
    <w:rsid w:val="00825580"/>
    <w:pPr>
      <w:pBdr>
        <w:top w:val="single" w:sz="6" w:space="0" w:color="auto"/>
        <w:left w:val="single" w:sz="6" w:space="0" w:color="auto"/>
        <w:bottom w:val="single" w:sz="6" w:space="0" w:color="auto"/>
      </w:pBdr>
      <w:overflowPunct w:val="0"/>
      <w:autoSpaceDE w:val="0"/>
      <w:autoSpaceDN w:val="0"/>
      <w:adjustRightInd w:val="0"/>
      <w:spacing w:before="100" w:after="100"/>
      <w:ind w:right="-6"/>
      <w:jc w:val="center"/>
      <w:textAlignment w:val="baseline"/>
    </w:pPr>
    <w:rPr>
      <w:rFonts w:ascii="Arial" w:hAnsi="Arial"/>
      <w:szCs w:val="20"/>
      <w:lang w:val="en-US"/>
    </w:rPr>
  </w:style>
  <w:style w:type="paragraph" w:customStyle="1" w:styleId="xl46">
    <w:name w:val="xl46"/>
    <w:basedOn w:val="af0"/>
    <w:rsid w:val="00825580"/>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ind w:right="-6"/>
      <w:jc w:val="center"/>
      <w:textAlignment w:val="baseline"/>
    </w:pPr>
    <w:rPr>
      <w:rFonts w:ascii="Arial" w:hAnsi="Arial"/>
      <w:szCs w:val="20"/>
      <w:lang w:val="en-US"/>
    </w:rPr>
  </w:style>
  <w:style w:type="paragraph" w:customStyle="1" w:styleId="xl47">
    <w:name w:val="xl47"/>
    <w:basedOn w:val="af0"/>
    <w:rsid w:val="00825580"/>
    <w:pPr>
      <w:pBdr>
        <w:top w:val="single" w:sz="6" w:space="0" w:color="auto"/>
        <w:bottom w:val="single" w:sz="6" w:space="0" w:color="auto"/>
        <w:right w:val="single" w:sz="6" w:space="0" w:color="auto"/>
      </w:pBdr>
      <w:overflowPunct w:val="0"/>
      <w:autoSpaceDE w:val="0"/>
      <w:autoSpaceDN w:val="0"/>
      <w:adjustRightInd w:val="0"/>
      <w:spacing w:before="100" w:after="100"/>
      <w:ind w:right="-6"/>
      <w:jc w:val="center"/>
      <w:textAlignment w:val="baseline"/>
    </w:pPr>
    <w:rPr>
      <w:rFonts w:ascii="Arial" w:hAnsi="Arial"/>
      <w:szCs w:val="20"/>
      <w:lang w:val="en-US"/>
    </w:rPr>
  </w:style>
  <w:style w:type="paragraph" w:customStyle="1" w:styleId="xl48">
    <w:name w:val="xl48"/>
    <w:basedOn w:val="af0"/>
    <w:rsid w:val="00825580"/>
    <w:pPr>
      <w:pBdr>
        <w:top w:val="single" w:sz="6" w:space="0" w:color="auto"/>
        <w:bottom w:val="single" w:sz="6" w:space="0" w:color="auto"/>
        <w:right w:val="single" w:sz="6" w:space="0" w:color="auto"/>
      </w:pBdr>
      <w:overflowPunct w:val="0"/>
      <w:autoSpaceDE w:val="0"/>
      <w:autoSpaceDN w:val="0"/>
      <w:adjustRightInd w:val="0"/>
      <w:spacing w:before="100" w:after="100"/>
      <w:ind w:right="-6"/>
      <w:jc w:val="center"/>
      <w:textAlignment w:val="baseline"/>
    </w:pPr>
    <w:rPr>
      <w:rFonts w:ascii="Arial" w:hAnsi="Arial"/>
      <w:szCs w:val="20"/>
      <w:lang w:val="en-US"/>
    </w:rPr>
  </w:style>
  <w:style w:type="paragraph" w:customStyle="1" w:styleId="xl49">
    <w:name w:val="xl49"/>
    <w:basedOn w:val="af0"/>
    <w:rsid w:val="00825580"/>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ind w:right="-6"/>
      <w:jc w:val="both"/>
      <w:textAlignment w:val="baseline"/>
    </w:pPr>
    <w:rPr>
      <w:rFonts w:ascii="Arial" w:hAnsi="Arial"/>
      <w:b/>
      <w:szCs w:val="20"/>
      <w:lang w:val="en-US"/>
    </w:rPr>
  </w:style>
  <w:style w:type="paragraph" w:customStyle="1" w:styleId="xl50">
    <w:name w:val="xl50"/>
    <w:basedOn w:val="af0"/>
    <w:rsid w:val="00825580"/>
    <w:pPr>
      <w:pBdr>
        <w:top w:val="single" w:sz="6" w:space="0" w:color="auto"/>
        <w:left w:val="single" w:sz="6" w:space="0" w:color="auto"/>
        <w:bottom w:val="single" w:sz="6" w:space="0" w:color="auto"/>
      </w:pBdr>
      <w:overflowPunct w:val="0"/>
      <w:autoSpaceDE w:val="0"/>
      <w:autoSpaceDN w:val="0"/>
      <w:adjustRightInd w:val="0"/>
      <w:spacing w:before="100" w:after="100"/>
      <w:ind w:right="-6"/>
      <w:jc w:val="center"/>
      <w:textAlignment w:val="baseline"/>
    </w:pPr>
    <w:rPr>
      <w:rFonts w:ascii="Arial" w:hAnsi="Arial"/>
      <w:szCs w:val="20"/>
      <w:lang w:val="en-US"/>
    </w:rPr>
  </w:style>
  <w:style w:type="paragraph" w:customStyle="1" w:styleId="xl51">
    <w:name w:val="xl51"/>
    <w:basedOn w:val="af0"/>
    <w:rsid w:val="00825580"/>
    <w:pPr>
      <w:pBdr>
        <w:left w:val="single" w:sz="6" w:space="0" w:color="auto"/>
        <w:bottom w:val="single" w:sz="6" w:space="0" w:color="auto"/>
      </w:pBdr>
      <w:overflowPunct w:val="0"/>
      <w:autoSpaceDE w:val="0"/>
      <w:autoSpaceDN w:val="0"/>
      <w:adjustRightInd w:val="0"/>
      <w:spacing w:before="100" w:after="100"/>
      <w:ind w:right="-6"/>
      <w:jc w:val="center"/>
      <w:textAlignment w:val="baseline"/>
    </w:pPr>
    <w:rPr>
      <w:rFonts w:ascii="Arial" w:hAnsi="Arial"/>
      <w:szCs w:val="20"/>
      <w:lang w:val="en-US"/>
    </w:rPr>
  </w:style>
  <w:style w:type="paragraph" w:customStyle="1" w:styleId="text">
    <w:name w:val="text"/>
    <w:basedOn w:val="af0"/>
    <w:rsid w:val="00825580"/>
    <w:pPr>
      <w:overflowPunct w:val="0"/>
      <w:autoSpaceDE w:val="0"/>
      <w:autoSpaceDN w:val="0"/>
      <w:adjustRightInd w:val="0"/>
      <w:spacing w:line="200" w:lineRule="exact"/>
      <w:ind w:right="-6"/>
      <w:jc w:val="both"/>
      <w:textAlignment w:val="baseline"/>
    </w:pPr>
    <w:rPr>
      <w:kern w:val="18"/>
      <w:sz w:val="18"/>
      <w:szCs w:val="20"/>
    </w:rPr>
  </w:style>
  <w:style w:type="paragraph" w:customStyle="1" w:styleId="spectext">
    <w:name w:val="spec text"/>
    <w:basedOn w:val="text"/>
    <w:rsid w:val="00825580"/>
  </w:style>
  <w:style w:type="paragraph" w:customStyle="1" w:styleId="specheader">
    <w:name w:val="spec header"/>
    <w:basedOn w:val="text"/>
    <w:next w:val="spectext"/>
    <w:rsid w:val="00825580"/>
    <w:rPr>
      <w:b/>
    </w:rPr>
  </w:style>
  <w:style w:type="paragraph" w:styleId="aff4">
    <w:name w:val="Normal (Web)"/>
    <w:basedOn w:val="af0"/>
    <w:uiPriority w:val="99"/>
    <w:locked/>
    <w:rsid w:val="00825580"/>
    <w:pPr>
      <w:spacing w:before="100" w:beforeAutospacing="1" w:after="100" w:afterAutospacing="1"/>
      <w:ind w:right="-6"/>
      <w:jc w:val="both"/>
    </w:pPr>
  </w:style>
  <w:style w:type="character" w:customStyle="1" w:styleId="standardtext1">
    <w:name w:val="standardtext1"/>
    <w:rsid w:val="00825580"/>
    <w:rPr>
      <w:rFonts w:ascii="Verdana" w:hAnsi="Verdana" w:hint="default"/>
      <w:color w:val="333333"/>
      <w:sz w:val="16"/>
      <w:szCs w:val="16"/>
    </w:rPr>
  </w:style>
  <w:style w:type="character" w:customStyle="1" w:styleId="WW8Num15z0">
    <w:name w:val="WW8Num15z0"/>
    <w:rsid w:val="00825580"/>
    <w:rPr>
      <w:rFonts w:ascii="Symbol" w:hAnsi="Symbol"/>
    </w:rPr>
  </w:style>
  <w:style w:type="paragraph" w:customStyle="1" w:styleId="aff5">
    <w:name w:val="Текст ПЗ"/>
    <w:basedOn w:val="af0"/>
    <w:rsid w:val="00825580"/>
    <w:pPr>
      <w:spacing w:beforeLines="60" w:before="144" w:afterLines="60" w:after="144" w:line="360" w:lineRule="auto"/>
      <w:ind w:left="284" w:right="264" w:firstLine="284"/>
      <w:jc w:val="both"/>
    </w:pPr>
    <w:rPr>
      <w:rFonts w:ascii="Arial" w:hAnsi="Arial" w:cs="Arial"/>
      <w:color w:val="000000"/>
      <w:szCs w:val="20"/>
    </w:rPr>
  </w:style>
  <w:style w:type="paragraph" w:customStyle="1" w:styleId="TEO-SSMText">
    <w:name w:val="TEO-SSM_Text"/>
    <w:basedOn w:val="af0"/>
    <w:rsid w:val="008C56FB"/>
    <w:pPr>
      <w:tabs>
        <w:tab w:val="left" w:pos="1134"/>
        <w:tab w:val="left" w:pos="1276"/>
        <w:tab w:val="left" w:pos="1418"/>
        <w:tab w:val="left" w:pos="1701"/>
      </w:tabs>
      <w:spacing w:before="120"/>
      <w:ind w:left="1134" w:right="284"/>
      <w:jc w:val="both"/>
    </w:pPr>
    <w:rPr>
      <w:rFonts w:cs="Arial"/>
      <w:color w:val="000000"/>
      <w:sz w:val="20"/>
      <w:szCs w:val="20"/>
      <w:lang w:val="de-DE" w:eastAsia="en-US"/>
    </w:rPr>
  </w:style>
  <w:style w:type="paragraph" w:customStyle="1" w:styleId="TEOSSMberschrift2">
    <w:name w:val="TEO_SSM_Überschrift 2"/>
    <w:basedOn w:val="af0"/>
    <w:rsid w:val="008C56FB"/>
    <w:pPr>
      <w:numPr>
        <w:ilvl w:val="1"/>
        <w:numId w:val="3"/>
      </w:numPr>
      <w:tabs>
        <w:tab w:val="left" w:pos="1701"/>
      </w:tabs>
      <w:spacing w:before="120" w:after="120"/>
      <w:ind w:right="284"/>
    </w:pPr>
    <w:rPr>
      <w:rFonts w:cs="Arial"/>
      <w:b/>
      <w:color w:val="000000"/>
      <w:szCs w:val="22"/>
      <w:lang w:val="de-DE" w:eastAsia="en-US"/>
    </w:rPr>
  </w:style>
  <w:style w:type="paragraph" w:customStyle="1" w:styleId="TEOSSMberschrift3">
    <w:name w:val="TEO_SSM_Überschrift 3"/>
    <w:basedOn w:val="TEOSSMberschrift2"/>
    <w:rsid w:val="008C56FB"/>
    <w:pPr>
      <w:numPr>
        <w:ilvl w:val="2"/>
      </w:numPr>
      <w:tabs>
        <w:tab w:val="clear" w:pos="1701"/>
      </w:tabs>
    </w:pPr>
  </w:style>
  <w:style w:type="paragraph" w:customStyle="1" w:styleId="TEO-SSMberschrift1">
    <w:name w:val="TEO-SSM_Überschrift 1"/>
    <w:basedOn w:val="TEO-SSMText"/>
    <w:rsid w:val="008C56FB"/>
    <w:pPr>
      <w:numPr>
        <w:numId w:val="3"/>
      </w:numPr>
      <w:spacing w:before="360" w:after="120"/>
      <w:jc w:val="left"/>
    </w:pPr>
    <w:rPr>
      <w:b/>
      <w:sz w:val="28"/>
    </w:rPr>
  </w:style>
  <w:style w:type="character" w:styleId="aff6">
    <w:name w:val="annotation reference"/>
    <w:semiHidden/>
    <w:unhideWhenUsed/>
    <w:locked/>
    <w:rsid w:val="00715F00"/>
    <w:rPr>
      <w:sz w:val="16"/>
      <w:szCs w:val="16"/>
    </w:rPr>
  </w:style>
  <w:style w:type="paragraph" w:styleId="aff7">
    <w:name w:val="annotation text"/>
    <w:basedOn w:val="af0"/>
    <w:link w:val="aff8"/>
    <w:semiHidden/>
    <w:unhideWhenUsed/>
    <w:locked/>
    <w:rsid w:val="00715F00"/>
    <w:rPr>
      <w:sz w:val="20"/>
      <w:szCs w:val="20"/>
    </w:rPr>
  </w:style>
  <w:style w:type="character" w:customStyle="1" w:styleId="aff8">
    <w:name w:val="Текст примечания Знак"/>
    <w:basedOn w:val="af1"/>
    <w:link w:val="aff7"/>
    <w:uiPriority w:val="99"/>
    <w:semiHidden/>
    <w:rsid w:val="00715F00"/>
  </w:style>
  <w:style w:type="paragraph" w:styleId="aff9">
    <w:name w:val="annotation subject"/>
    <w:basedOn w:val="aff7"/>
    <w:next w:val="aff7"/>
    <w:link w:val="affa"/>
    <w:semiHidden/>
    <w:unhideWhenUsed/>
    <w:locked/>
    <w:rsid w:val="00715F00"/>
    <w:rPr>
      <w:b/>
      <w:bCs/>
    </w:rPr>
  </w:style>
  <w:style w:type="character" w:customStyle="1" w:styleId="affa">
    <w:name w:val="Тема примечания Знак"/>
    <w:link w:val="aff9"/>
    <w:uiPriority w:val="99"/>
    <w:semiHidden/>
    <w:rsid w:val="00715F00"/>
    <w:rPr>
      <w:b/>
      <w:bCs/>
    </w:rPr>
  </w:style>
  <w:style w:type="paragraph" w:customStyle="1" w:styleId="affb">
    <w:name w:val="_штамп_номер"/>
    <w:rsid w:val="00EA7ECE"/>
    <w:pPr>
      <w:jc w:val="center"/>
    </w:pPr>
    <w:rPr>
      <w:rFonts w:ascii="Arial" w:hAnsi="Arial"/>
      <w:i/>
      <w:sz w:val="24"/>
    </w:rPr>
  </w:style>
  <w:style w:type="paragraph" w:customStyle="1" w:styleId="14">
    <w:name w:val="_штамп_1"/>
    <w:rsid w:val="00EA7ECE"/>
    <w:pPr>
      <w:suppressAutoHyphens/>
      <w:ind w:left="-85" w:right="-85"/>
    </w:pPr>
    <w:rPr>
      <w:rFonts w:ascii="Arial" w:hAnsi="Arial"/>
      <w:i/>
      <w:sz w:val="16"/>
    </w:rPr>
  </w:style>
  <w:style w:type="paragraph" w:customStyle="1" w:styleId="affc">
    <w:name w:val="_номер_страницы"/>
    <w:rsid w:val="00EA7ECE"/>
    <w:pPr>
      <w:jc w:val="center"/>
    </w:pPr>
    <w:rPr>
      <w:w w:val="85"/>
    </w:rPr>
  </w:style>
  <w:style w:type="paragraph" w:customStyle="1" w:styleId="affd">
    <w:name w:val="_штамп_надпись"/>
    <w:rsid w:val="00EA7ECE"/>
    <w:pPr>
      <w:ind w:left="57" w:right="57"/>
      <w:jc w:val="center"/>
    </w:pPr>
    <w:rPr>
      <w:rFonts w:ascii="Arial" w:hAnsi="Arial"/>
      <w:i/>
      <w:sz w:val="16"/>
    </w:rPr>
  </w:style>
  <w:style w:type="paragraph" w:customStyle="1" w:styleId="affe">
    <w:name w:val="Обычный_таблицы"/>
    <w:basedOn w:val="af0"/>
    <w:rsid w:val="00EA7ECE"/>
    <w:pPr>
      <w:spacing w:before="60" w:after="60"/>
      <w:jc w:val="both"/>
    </w:pPr>
    <w:rPr>
      <w:snapToGrid w:val="0"/>
      <w:color w:val="000000"/>
      <w:sz w:val="20"/>
      <w:szCs w:val="20"/>
      <w:lang w:val="en-US"/>
    </w:rPr>
  </w:style>
  <w:style w:type="paragraph" w:customStyle="1" w:styleId="afff">
    <w:name w:val="Название рисунка"/>
    <w:basedOn w:val="af0"/>
    <w:rsid w:val="00EA7ECE"/>
    <w:pPr>
      <w:spacing w:before="120" w:after="120" w:line="288" w:lineRule="auto"/>
      <w:ind w:left="170" w:right="170" w:firstLine="720"/>
      <w:jc w:val="center"/>
    </w:pPr>
    <w:rPr>
      <w:snapToGrid w:val="0"/>
      <w:color w:val="000000"/>
      <w:szCs w:val="20"/>
      <w:lang w:val="en-US"/>
    </w:rPr>
  </w:style>
  <w:style w:type="paragraph" w:customStyle="1" w:styleId="2-">
    <w:name w:val="Пункт 2-го уровня"/>
    <w:basedOn w:val="22"/>
    <w:next w:val="af0"/>
    <w:rsid w:val="00EA7ECE"/>
    <w:pPr>
      <w:tabs>
        <w:tab w:val="clear" w:pos="576"/>
        <w:tab w:val="clear" w:pos="1440"/>
        <w:tab w:val="left" w:pos="1559"/>
      </w:tabs>
      <w:spacing w:before="480" w:after="360" w:line="360" w:lineRule="auto"/>
      <w:ind w:left="170" w:right="170" w:firstLine="720"/>
    </w:pPr>
    <w:rPr>
      <w:rFonts w:cs="Times New Roman"/>
      <w:bCs w:val="0"/>
      <w:iCs w:val="0"/>
      <w:snapToGrid w:val="0"/>
      <w:color w:val="000000"/>
      <w:szCs w:val="24"/>
      <w:lang w:val="x-none" w:eastAsia="x-none"/>
    </w:rPr>
  </w:style>
  <w:style w:type="paragraph" w:customStyle="1" w:styleId="3-">
    <w:name w:val="Пункт 3-го уровня"/>
    <w:basedOn w:val="32"/>
    <w:next w:val="af0"/>
    <w:rsid w:val="00EA7ECE"/>
    <w:pPr>
      <w:tabs>
        <w:tab w:val="clear" w:pos="907"/>
        <w:tab w:val="clear" w:pos="2160"/>
        <w:tab w:val="left" w:pos="1843"/>
      </w:tabs>
      <w:spacing w:before="0" w:after="0" w:line="360" w:lineRule="auto"/>
      <w:ind w:left="170" w:right="170" w:firstLine="720"/>
    </w:pPr>
    <w:rPr>
      <w:rFonts w:ascii="Times New Roman Bold" w:hAnsi="Times New Roman Bold" w:cs="Times New Roman"/>
      <w:bCs w:val="0"/>
      <w:snapToGrid w:val="0"/>
      <w:color w:val="000000"/>
      <w:szCs w:val="20"/>
      <w:lang w:val="x-none" w:eastAsia="x-none"/>
    </w:rPr>
  </w:style>
  <w:style w:type="paragraph" w:customStyle="1" w:styleId="a2">
    <w:name w:val="Список алфавитный"/>
    <w:basedOn w:val="af0"/>
    <w:next w:val="af0"/>
    <w:rsid w:val="00EA7ECE"/>
    <w:pPr>
      <w:numPr>
        <w:numId w:val="4"/>
      </w:numPr>
      <w:spacing w:line="288" w:lineRule="auto"/>
      <w:ind w:right="170"/>
      <w:jc w:val="both"/>
    </w:pPr>
    <w:rPr>
      <w:snapToGrid w:val="0"/>
      <w:color w:val="000000"/>
      <w:szCs w:val="20"/>
    </w:rPr>
  </w:style>
  <w:style w:type="paragraph" w:customStyle="1" w:styleId="a1">
    <w:name w:val="Список маркированный"/>
    <w:basedOn w:val="af0"/>
    <w:next w:val="af0"/>
    <w:rsid w:val="00EA7ECE"/>
    <w:pPr>
      <w:numPr>
        <w:numId w:val="5"/>
      </w:numPr>
      <w:spacing w:line="288" w:lineRule="auto"/>
      <w:ind w:right="170"/>
      <w:jc w:val="both"/>
    </w:pPr>
    <w:rPr>
      <w:snapToGrid w:val="0"/>
      <w:color w:val="000000"/>
      <w:szCs w:val="20"/>
    </w:rPr>
  </w:style>
  <w:style w:type="paragraph" w:customStyle="1" w:styleId="aa">
    <w:name w:val="Список многоуровневый"/>
    <w:next w:val="af0"/>
    <w:rsid w:val="00EA7ECE"/>
    <w:pPr>
      <w:numPr>
        <w:numId w:val="9"/>
      </w:numPr>
    </w:pPr>
    <w:rPr>
      <w:rFonts w:ascii="Arial" w:hAnsi="Arial"/>
      <w:sz w:val="24"/>
    </w:rPr>
  </w:style>
  <w:style w:type="paragraph" w:customStyle="1" w:styleId="af">
    <w:name w:val="Список нумерованный"/>
    <w:basedOn w:val="af0"/>
    <w:next w:val="af0"/>
    <w:rsid w:val="00EA7ECE"/>
    <w:pPr>
      <w:numPr>
        <w:numId w:val="6"/>
      </w:numPr>
      <w:spacing w:line="288" w:lineRule="auto"/>
      <w:ind w:left="170" w:right="170" w:firstLine="720"/>
      <w:jc w:val="both"/>
    </w:pPr>
    <w:rPr>
      <w:snapToGrid w:val="0"/>
      <w:color w:val="000000"/>
      <w:szCs w:val="20"/>
    </w:rPr>
  </w:style>
  <w:style w:type="paragraph" w:customStyle="1" w:styleId="ab">
    <w:name w:val="Список_м_таблицы"/>
    <w:basedOn w:val="affe"/>
    <w:rsid w:val="00EA7ECE"/>
    <w:pPr>
      <w:numPr>
        <w:numId w:val="7"/>
      </w:numPr>
      <w:tabs>
        <w:tab w:val="clear" w:pos="1418"/>
        <w:tab w:val="left" w:pos="284"/>
      </w:tabs>
      <w:ind w:left="0" w:firstLine="0"/>
      <w:jc w:val="left"/>
    </w:pPr>
    <w:rPr>
      <w:lang w:val="ru-RU"/>
    </w:rPr>
  </w:style>
  <w:style w:type="paragraph" w:customStyle="1" w:styleId="ae">
    <w:name w:val="Список_н_таблицы"/>
    <w:basedOn w:val="affe"/>
    <w:rsid w:val="00EA7ECE"/>
    <w:pPr>
      <w:numPr>
        <w:numId w:val="8"/>
      </w:numPr>
      <w:tabs>
        <w:tab w:val="left" w:pos="284"/>
      </w:tabs>
      <w:jc w:val="left"/>
    </w:pPr>
  </w:style>
  <w:style w:type="paragraph" w:customStyle="1" w:styleId="140">
    <w:name w:val="Обложка_14"/>
    <w:basedOn w:val="af0"/>
    <w:next w:val="af0"/>
    <w:rsid w:val="00EA7ECE"/>
    <w:pPr>
      <w:keepNext/>
      <w:spacing w:line="288" w:lineRule="auto"/>
      <w:ind w:left="170" w:right="170"/>
      <w:jc w:val="center"/>
    </w:pPr>
    <w:rPr>
      <w:snapToGrid w:val="0"/>
      <w:color w:val="000000"/>
      <w:sz w:val="28"/>
      <w:szCs w:val="20"/>
    </w:rPr>
  </w:style>
  <w:style w:type="paragraph" w:customStyle="1" w:styleId="afff0">
    <w:name w:val="Обложка"/>
    <w:basedOn w:val="af0"/>
    <w:rsid w:val="00EA7ECE"/>
    <w:pPr>
      <w:keepNext/>
      <w:spacing w:before="240" w:line="288" w:lineRule="auto"/>
      <w:ind w:left="170" w:right="170"/>
      <w:jc w:val="center"/>
    </w:pPr>
    <w:rPr>
      <w:caps/>
      <w:snapToGrid w:val="0"/>
      <w:color w:val="000000"/>
      <w:sz w:val="28"/>
      <w:szCs w:val="20"/>
    </w:rPr>
  </w:style>
  <w:style w:type="paragraph" w:styleId="afff1">
    <w:name w:val="Document Map"/>
    <w:basedOn w:val="af0"/>
    <w:link w:val="afff2"/>
    <w:semiHidden/>
    <w:locked/>
    <w:rsid w:val="00EA7ECE"/>
    <w:pPr>
      <w:shd w:val="clear" w:color="auto" w:fill="000080"/>
      <w:spacing w:line="288" w:lineRule="auto"/>
      <w:ind w:left="170" w:right="170" w:firstLine="720"/>
      <w:jc w:val="both"/>
    </w:pPr>
    <w:rPr>
      <w:rFonts w:ascii="Tahoma" w:hAnsi="Tahoma" w:cs="Tahoma"/>
      <w:snapToGrid w:val="0"/>
      <w:color w:val="000000"/>
      <w:szCs w:val="20"/>
    </w:rPr>
  </w:style>
  <w:style w:type="character" w:customStyle="1" w:styleId="afff2">
    <w:name w:val="Схема документа Знак"/>
    <w:basedOn w:val="af1"/>
    <w:link w:val="afff1"/>
    <w:semiHidden/>
    <w:rsid w:val="00EA7ECE"/>
    <w:rPr>
      <w:rFonts w:ascii="Tahoma" w:hAnsi="Tahoma" w:cs="Tahoma"/>
      <w:snapToGrid w:val="0"/>
      <w:color w:val="000000"/>
      <w:sz w:val="24"/>
      <w:shd w:val="clear" w:color="auto" w:fill="000080"/>
    </w:rPr>
  </w:style>
  <w:style w:type="paragraph" w:customStyle="1" w:styleId="afff3">
    <w:name w:val="Название таблицы"/>
    <w:basedOn w:val="af0"/>
    <w:rsid w:val="00EA7ECE"/>
    <w:pPr>
      <w:spacing w:line="288" w:lineRule="auto"/>
      <w:ind w:left="170" w:right="170" w:firstLine="720"/>
    </w:pPr>
    <w:rPr>
      <w:snapToGrid w:val="0"/>
      <w:color w:val="000000"/>
      <w:szCs w:val="20"/>
    </w:rPr>
  </w:style>
  <w:style w:type="paragraph" w:customStyle="1" w:styleId="afff4">
    <w:name w:val="Примечание"/>
    <w:basedOn w:val="af0"/>
    <w:rsid w:val="00EA7ECE"/>
    <w:pPr>
      <w:spacing w:line="288" w:lineRule="auto"/>
      <w:ind w:left="170" w:right="170" w:firstLine="720"/>
      <w:jc w:val="both"/>
    </w:pPr>
    <w:rPr>
      <w:snapToGrid w:val="0"/>
      <w:color w:val="000000"/>
      <w:spacing w:val="20"/>
      <w:szCs w:val="20"/>
    </w:rPr>
  </w:style>
  <w:style w:type="paragraph" w:customStyle="1" w:styleId="4-">
    <w:name w:val="Пункт 4-го уровня"/>
    <w:basedOn w:val="42"/>
    <w:next w:val="af0"/>
    <w:rsid w:val="00EA7ECE"/>
    <w:pPr>
      <w:keepNext w:val="0"/>
      <w:tabs>
        <w:tab w:val="clear" w:pos="864"/>
        <w:tab w:val="clear" w:pos="2880"/>
      </w:tabs>
      <w:spacing w:before="0" w:after="0" w:line="360" w:lineRule="auto"/>
      <w:ind w:left="170" w:right="170" w:firstLine="720"/>
    </w:pPr>
    <w:rPr>
      <w:rFonts w:ascii="Times New Roman Bold" w:hAnsi="Times New Roman Bold"/>
      <w:bCs w:val="0"/>
      <w:snapToGrid w:val="0"/>
      <w:color w:val="000000"/>
      <w:sz w:val="24"/>
      <w:szCs w:val="20"/>
    </w:rPr>
  </w:style>
  <w:style w:type="paragraph" w:customStyle="1" w:styleId="6-">
    <w:name w:val="Пункт 6-го уровня"/>
    <w:basedOn w:val="6"/>
    <w:next w:val="af0"/>
    <w:rsid w:val="00EA7ECE"/>
    <w:pPr>
      <w:tabs>
        <w:tab w:val="clear" w:pos="1152"/>
        <w:tab w:val="clear" w:pos="4320"/>
      </w:tabs>
      <w:spacing w:before="0" w:after="0" w:line="360" w:lineRule="auto"/>
      <w:ind w:left="284" w:right="170" w:firstLine="567"/>
      <w:jc w:val="both"/>
    </w:pPr>
    <w:rPr>
      <w:b w:val="0"/>
      <w:bCs w:val="0"/>
      <w:snapToGrid w:val="0"/>
      <w:color w:val="000000"/>
      <w:sz w:val="24"/>
      <w:szCs w:val="20"/>
    </w:rPr>
  </w:style>
  <w:style w:type="paragraph" w:customStyle="1" w:styleId="5-">
    <w:name w:val="Пункт 5-го уровня"/>
    <w:basedOn w:val="52"/>
    <w:next w:val="af0"/>
    <w:rsid w:val="00EA7ECE"/>
    <w:pPr>
      <w:tabs>
        <w:tab w:val="clear" w:pos="1008"/>
        <w:tab w:val="clear" w:pos="3600"/>
      </w:tabs>
      <w:spacing w:before="0" w:after="0" w:line="360" w:lineRule="auto"/>
      <w:ind w:left="284" w:right="170" w:firstLine="567"/>
      <w:jc w:val="both"/>
    </w:pPr>
    <w:rPr>
      <w:b w:val="0"/>
      <w:bCs w:val="0"/>
      <w:i w:val="0"/>
      <w:iCs w:val="0"/>
      <w:snapToGrid w:val="0"/>
      <w:color w:val="000000"/>
      <w:sz w:val="24"/>
      <w:szCs w:val="20"/>
    </w:rPr>
  </w:style>
  <w:style w:type="paragraph" w:customStyle="1" w:styleId="a3">
    <w:name w:val="Заголовок приложения"/>
    <w:basedOn w:val="af0"/>
    <w:next w:val="af0"/>
    <w:link w:val="Char"/>
    <w:rsid w:val="00EA7ECE"/>
    <w:pPr>
      <w:keepNext/>
      <w:pageBreakBefore/>
      <w:numPr>
        <w:numId w:val="10"/>
      </w:numPr>
      <w:spacing w:line="288" w:lineRule="auto"/>
      <w:ind w:left="284" w:right="170"/>
      <w:jc w:val="center"/>
    </w:pPr>
    <w:rPr>
      <w:snapToGrid w:val="0"/>
      <w:color w:val="000000"/>
      <w:szCs w:val="20"/>
      <w:lang w:val="x-none" w:eastAsia="x-none"/>
    </w:rPr>
  </w:style>
  <w:style w:type="paragraph" w:customStyle="1" w:styleId="1">
    <w:name w:val="Заголовок приложения 1"/>
    <w:basedOn w:val="af0"/>
    <w:next w:val="af0"/>
    <w:rsid w:val="00EA7ECE"/>
    <w:pPr>
      <w:keepNext/>
      <w:numPr>
        <w:ilvl w:val="1"/>
        <w:numId w:val="10"/>
      </w:numPr>
      <w:spacing w:line="288" w:lineRule="auto"/>
      <w:ind w:right="170"/>
      <w:jc w:val="both"/>
      <w:outlineLvl w:val="1"/>
    </w:pPr>
    <w:rPr>
      <w:snapToGrid w:val="0"/>
      <w:color w:val="000000"/>
    </w:rPr>
  </w:style>
  <w:style w:type="paragraph" w:customStyle="1" w:styleId="21">
    <w:name w:val="Заголовок приложения 2"/>
    <w:basedOn w:val="af0"/>
    <w:next w:val="af0"/>
    <w:rsid w:val="00EA7ECE"/>
    <w:pPr>
      <w:keepNext/>
      <w:numPr>
        <w:ilvl w:val="2"/>
        <w:numId w:val="10"/>
      </w:numPr>
      <w:spacing w:before="360" w:after="240" w:line="480" w:lineRule="auto"/>
      <w:ind w:right="170"/>
      <w:jc w:val="both"/>
      <w:outlineLvl w:val="2"/>
    </w:pPr>
    <w:rPr>
      <w:snapToGrid w:val="0"/>
      <w:color w:val="000000"/>
      <w:spacing w:val="38"/>
      <w:szCs w:val="20"/>
    </w:rPr>
  </w:style>
  <w:style w:type="paragraph" w:customStyle="1" w:styleId="31">
    <w:name w:val="Заголовок приложения 3"/>
    <w:basedOn w:val="af0"/>
    <w:next w:val="af0"/>
    <w:rsid w:val="00EA7ECE"/>
    <w:pPr>
      <w:keepNext/>
      <w:numPr>
        <w:ilvl w:val="3"/>
        <w:numId w:val="10"/>
      </w:numPr>
      <w:spacing w:before="360" w:after="240" w:line="480" w:lineRule="auto"/>
      <w:ind w:right="170"/>
      <w:jc w:val="both"/>
      <w:outlineLvl w:val="3"/>
    </w:pPr>
    <w:rPr>
      <w:snapToGrid w:val="0"/>
      <w:color w:val="000000"/>
      <w:spacing w:val="38"/>
      <w:szCs w:val="20"/>
    </w:rPr>
  </w:style>
  <w:style w:type="paragraph" w:customStyle="1" w:styleId="1-">
    <w:name w:val="Пункт приложения 1-го уровня"/>
    <w:basedOn w:val="1"/>
    <w:next w:val="af0"/>
    <w:rsid w:val="00EA7ECE"/>
    <w:pPr>
      <w:keepNext w:val="0"/>
      <w:spacing w:line="360" w:lineRule="auto"/>
    </w:pPr>
  </w:style>
  <w:style w:type="paragraph" w:customStyle="1" w:styleId="2-0">
    <w:name w:val="Пункт приложения 2-го уровня"/>
    <w:basedOn w:val="21"/>
    <w:next w:val="af0"/>
    <w:rsid w:val="00EA7ECE"/>
    <w:pPr>
      <w:keepNext w:val="0"/>
      <w:spacing w:before="0" w:after="0" w:line="360" w:lineRule="auto"/>
    </w:pPr>
    <w:rPr>
      <w:spacing w:val="0"/>
    </w:rPr>
  </w:style>
  <w:style w:type="paragraph" w:customStyle="1" w:styleId="3-0">
    <w:name w:val="Пункт приложения 3-го уровня"/>
    <w:basedOn w:val="31"/>
    <w:next w:val="af0"/>
    <w:rsid w:val="00EA7ECE"/>
    <w:pPr>
      <w:keepNext w:val="0"/>
      <w:spacing w:before="0" w:after="0" w:line="360" w:lineRule="auto"/>
    </w:pPr>
    <w:rPr>
      <w:spacing w:val="0"/>
    </w:rPr>
  </w:style>
  <w:style w:type="paragraph" w:customStyle="1" w:styleId="41">
    <w:name w:val="Заголовок приложения 4"/>
    <w:basedOn w:val="af0"/>
    <w:next w:val="af0"/>
    <w:rsid w:val="00EA7ECE"/>
    <w:pPr>
      <w:keepNext/>
      <w:numPr>
        <w:ilvl w:val="4"/>
        <w:numId w:val="10"/>
      </w:numPr>
      <w:spacing w:before="360" w:after="240" w:line="480" w:lineRule="auto"/>
      <w:ind w:right="170"/>
      <w:jc w:val="both"/>
      <w:outlineLvl w:val="4"/>
    </w:pPr>
    <w:rPr>
      <w:snapToGrid w:val="0"/>
      <w:color w:val="000000"/>
      <w:spacing w:val="38"/>
      <w:szCs w:val="20"/>
      <w:lang w:val="en-US"/>
    </w:rPr>
  </w:style>
  <w:style w:type="paragraph" w:customStyle="1" w:styleId="51">
    <w:name w:val="Заголовок приложения 5"/>
    <w:basedOn w:val="af0"/>
    <w:next w:val="af0"/>
    <w:rsid w:val="00EA7ECE"/>
    <w:pPr>
      <w:keepNext/>
      <w:numPr>
        <w:ilvl w:val="5"/>
        <w:numId w:val="10"/>
      </w:numPr>
      <w:spacing w:before="360" w:after="240" w:line="480" w:lineRule="auto"/>
      <w:ind w:right="170"/>
      <w:jc w:val="both"/>
      <w:outlineLvl w:val="5"/>
    </w:pPr>
    <w:rPr>
      <w:snapToGrid w:val="0"/>
      <w:color w:val="000000"/>
      <w:spacing w:val="38"/>
      <w:szCs w:val="20"/>
      <w:lang w:val="en-US"/>
    </w:rPr>
  </w:style>
  <w:style w:type="paragraph" w:customStyle="1" w:styleId="4-0">
    <w:name w:val="Пункт приложения 4-го уровня"/>
    <w:basedOn w:val="41"/>
    <w:next w:val="af0"/>
    <w:rsid w:val="00EA7ECE"/>
    <w:pPr>
      <w:keepNext w:val="0"/>
      <w:spacing w:before="0" w:after="0" w:line="360" w:lineRule="auto"/>
    </w:pPr>
    <w:rPr>
      <w:spacing w:val="0"/>
    </w:rPr>
  </w:style>
  <w:style w:type="paragraph" w:customStyle="1" w:styleId="5-0">
    <w:name w:val="Пункт приложения 5-го уровня"/>
    <w:basedOn w:val="51"/>
    <w:next w:val="af0"/>
    <w:rsid w:val="00EA7ECE"/>
    <w:pPr>
      <w:keepNext w:val="0"/>
      <w:spacing w:before="0" w:after="0" w:line="360" w:lineRule="auto"/>
    </w:pPr>
    <w:rPr>
      <w:spacing w:val="0"/>
    </w:rPr>
  </w:style>
  <w:style w:type="paragraph" w:customStyle="1" w:styleId="Tabletext">
    <w:name w:val="Table text"/>
    <w:basedOn w:val="af0"/>
    <w:link w:val="TabletextChar"/>
    <w:rsid w:val="00EA7ECE"/>
    <w:pPr>
      <w:suppressAutoHyphens/>
      <w:spacing w:before="40" w:after="40" w:line="288" w:lineRule="auto"/>
    </w:pPr>
    <w:rPr>
      <w:lang w:val="x-none" w:eastAsia="x-none"/>
    </w:rPr>
  </w:style>
  <w:style w:type="paragraph" w:customStyle="1" w:styleId="TableText0">
    <w:name w:val="Table Text"/>
    <w:semiHidden/>
    <w:rsid w:val="00EA7ECE"/>
    <w:pPr>
      <w:keepLines/>
      <w:spacing w:before="40" w:after="40" w:line="288" w:lineRule="auto"/>
    </w:pPr>
    <w:rPr>
      <w:sz w:val="24"/>
      <w:szCs w:val="24"/>
    </w:rPr>
  </w:style>
  <w:style w:type="paragraph" w:styleId="afff5">
    <w:name w:val="Normal Indent"/>
    <w:basedOn w:val="af0"/>
    <w:locked/>
    <w:rsid w:val="00EA7ECE"/>
    <w:pPr>
      <w:ind w:left="708"/>
    </w:pPr>
    <w:rPr>
      <w:sz w:val="20"/>
      <w:szCs w:val="20"/>
    </w:rPr>
  </w:style>
  <w:style w:type="paragraph" w:styleId="afff6">
    <w:name w:val="Plain Text"/>
    <w:basedOn w:val="af0"/>
    <w:link w:val="afff7"/>
    <w:locked/>
    <w:rsid w:val="00EA7ECE"/>
    <w:rPr>
      <w:rFonts w:ascii="Courier New" w:hAnsi="Courier New" w:cs="Courier New"/>
      <w:sz w:val="20"/>
      <w:szCs w:val="20"/>
    </w:rPr>
  </w:style>
  <w:style w:type="character" w:customStyle="1" w:styleId="afff7">
    <w:name w:val="Текст Знак"/>
    <w:basedOn w:val="af1"/>
    <w:link w:val="afff6"/>
    <w:rsid w:val="00EA7ECE"/>
    <w:rPr>
      <w:rFonts w:ascii="Courier New" w:hAnsi="Courier New" w:cs="Courier New"/>
    </w:rPr>
  </w:style>
  <w:style w:type="paragraph" w:styleId="afff8">
    <w:name w:val="Block Text"/>
    <w:basedOn w:val="af0"/>
    <w:locked/>
    <w:rsid w:val="00EA7ECE"/>
    <w:pPr>
      <w:spacing w:after="120" w:line="288" w:lineRule="auto"/>
      <w:ind w:left="1440" w:right="1440" w:firstLine="720"/>
      <w:jc w:val="both"/>
    </w:pPr>
    <w:rPr>
      <w:snapToGrid w:val="0"/>
      <w:color w:val="000000"/>
      <w:szCs w:val="20"/>
    </w:rPr>
  </w:style>
  <w:style w:type="paragraph" w:styleId="a0">
    <w:name w:val="List Bullet"/>
    <w:basedOn w:val="af0"/>
    <w:link w:val="afff9"/>
    <w:locked/>
    <w:rsid w:val="00EA7ECE"/>
    <w:pPr>
      <w:numPr>
        <w:numId w:val="11"/>
      </w:numPr>
      <w:tabs>
        <w:tab w:val="clear" w:pos="1364"/>
        <w:tab w:val="left" w:pos="1077"/>
      </w:tabs>
      <w:spacing w:line="288" w:lineRule="auto"/>
      <w:ind w:left="170" w:right="170"/>
      <w:jc w:val="both"/>
    </w:pPr>
    <w:rPr>
      <w:snapToGrid w:val="0"/>
      <w:color w:val="000000"/>
      <w:szCs w:val="20"/>
      <w:lang w:val="x-none" w:eastAsia="x-none"/>
    </w:rPr>
  </w:style>
  <w:style w:type="paragraph" w:styleId="afffa">
    <w:name w:val="caption"/>
    <w:basedOn w:val="af0"/>
    <w:next w:val="af0"/>
    <w:qFormat/>
    <w:rsid w:val="00EA7ECE"/>
    <w:pPr>
      <w:spacing w:line="288" w:lineRule="auto"/>
      <w:ind w:left="170" w:right="170" w:firstLine="720"/>
      <w:jc w:val="center"/>
    </w:pPr>
    <w:rPr>
      <w:bCs/>
      <w:snapToGrid w:val="0"/>
      <w:color w:val="000000"/>
      <w:szCs w:val="20"/>
    </w:rPr>
  </w:style>
  <w:style w:type="paragraph" w:styleId="afffb">
    <w:name w:val="List"/>
    <w:basedOn w:val="af0"/>
    <w:locked/>
    <w:rsid w:val="00EA7ECE"/>
    <w:pPr>
      <w:spacing w:line="288" w:lineRule="auto"/>
      <w:ind w:left="283" w:right="170" w:hanging="283"/>
      <w:jc w:val="both"/>
    </w:pPr>
    <w:rPr>
      <w:snapToGrid w:val="0"/>
      <w:color w:val="000000"/>
      <w:szCs w:val="20"/>
    </w:rPr>
  </w:style>
  <w:style w:type="paragraph" w:customStyle="1" w:styleId="Drawing">
    <w:name w:val="Drawing"/>
    <w:rsid w:val="00EA7ECE"/>
    <w:pPr>
      <w:spacing w:before="120" w:after="120"/>
      <w:jc w:val="center"/>
    </w:pPr>
    <w:rPr>
      <w:snapToGrid w:val="0"/>
      <w:color w:val="000000"/>
      <w:sz w:val="24"/>
      <w:lang w:eastAsia="en-US"/>
    </w:rPr>
  </w:style>
  <w:style w:type="paragraph" w:styleId="2">
    <w:name w:val="List Number 2"/>
    <w:basedOn w:val="af0"/>
    <w:locked/>
    <w:rsid w:val="00EA7ECE"/>
    <w:pPr>
      <w:numPr>
        <w:numId w:val="16"/>
      </w:numPr>
      <w:spacing w:line="288" w:lineRule="auto"/>
      <w:ind w:right="170"/>
      <w:jc w:val="both"/>
    </w:pPr>
    <w:rPr>
      <w:snapToGrid w:val="0"/>
      <w:color w:val="000000"/>
      <w:szCs w:val="20"/>
    </w:rPr>
  </w:style>
  <w:style w:type="character" w:customStyle="1" w:styleId="bheader-tovar1">
    <w:name w:val="b_header-tovar1"/>
    <w:rsid w:val="00EA7ECE"/>
    <w:rPr>
      <w:rFonts w:ascii="Arial" w:hAnsi="Arial" w:cs="Arial" w:hint="default"/>
      <w:b/>
      <w:bCs/>
      <w:color w:val="AA3B1F"/>
      <w:sz w:val="19"/>
      <w:szCs w:val="19"/>
    </w:rPr>
  </w:style>
  <w:style w:type="character" w:styleId="afffc">
    <w:name w:val="Strong"/>
    <w:uiPriority w:val="22"/>
    <w:qFormat/>
    <w:rsid w:val="00EA7ECE"/>
    <w:rPr>
      <w:b/>
      <w:bCs/>
    </w:rPr>
  </w:style>
  <w:style w:type="character" w:customStyle="1" w:styleId="afff9">
    <w:name w:val="Маркированный список Знак"/>
    <w:link w:val="a0"/>
    <w:rsid w:val="00EA7ECE"/>
    <w:rPr>
      <w:snapToGrid w:val="0"/>
      <w:color w:val="000000"/>
      <w:sz w:val="24"/>
      <w:lang w:val="x-none" w:eastAsia="x-none"/>
    </w:rPr>
  </w:style>
  <w:style w:type="character" w:customStyle="1" w:styleId="Char">
    <w:name w:val="Заголовок приложения Char"/>
    <w:link w:val="a3"/>
    <w:rsid w:val="00EA7ECE"/>
    <w:rPr>
      <w:snapToGrid w:val="0"/>
      <w:color w:val="000000"/>
      <w:sz w:val="24"/>
      <w:lang w:val="x-none" w:eastAsia="x-none"/>
    </w:rPr>
  </w:style>
  <w:style w:type="paragraph" w:customStyle="1" w:styleId="1Char">
    <w:name w:val="_штамп_1 Char"/>
    <w:link w:val="1CharChar1"/>
    <w:semiHidden/>
    <w:rsid w:val="00EA7ECE"/>
    <w:pPr>
      <w:suppressAutoHyphens/>
      <w:ind w:left="-85" w:right="-85"/>
    </w:pPr>
    <w:rPr>
      <w:rFonts w:ascii="Arial" w:hAnsi="Arial"/>
      <w:i/>
      <w:sz w:val="16"/>
    </w:rPr>
  </w:style>
  <w:style w:type="character" w:customStyle="1" w:styleId="1CharChar1">
    <w:name w:val="_штамп_1 Char Char1"/>
    <w:link w:val="1Char"/>
    <w:semiHidden/>
    <w:rsid w:val="00EA7ECE"/>
    <w:rPr>
      <w:rFonts w:ascii="Arial" w:hAnsi="Arial"/>
      <w:i/>
      <w:sz w:val="16"/>
    </w:rPr>
  </w:style>
  <w:style w:type="paragraph" w:styleId="a">
    <w:name w:val="List Number"/>
    <w:basedOn w:val="af0"/>
    <w:link w:val="afffd"/>
    <w:locked/>
    <w:rsid w:val="00EA7ECE"/>
    <w:pPr>
      <w:numPr>
        <w:numId w:val="15"/>
      </w:numPr>
      <w:tabs>
        <w:tab w:val="clear" w:pos="890"/>
        <w:tab w:val="left" w:pos="1191"/>
      </w:tabs>
      <w:spacing w:line="288" w:lineRule="auto"/>
      <w:ind w:left="170" w:right="170" w:firstLine="720"/>
      <w:jc w:val="both"/>
    </w:pPr>
    <w:rPr>
      <w:snapToGrid w:val="0"/>
      <w:color w:val="000000"/>
      <w:szCs w:val="20"/>
      <w:lang w:val="x-none" w:eastAsia="x-none"/>
    </w:rPr>
  </w:style>
  <w:style w:type="paragraph" w:styleId="afffe">
    <w:name w:val="Body Text First Indent"/>
    <w:basedOn w:val="afd"/>
    <w:link w:val="affff"/>
    <w:locked/>
    <w:rsid w:val="00EA7ECE"/>
    <w:pPr>
      <w:spacing w:line="288" w:lineRule="auto"/>
      <w:ind w:left="170" w:right="170" w:firstLine="210"/>
      <w:jc w:val="both"/>
    </w:pPr>
    <w:rPr>
      <w:snapToGrid w:val="0"/>
      <w:color w:val="000000"/>
      <w:szCs w:val="20"/>
    </w:rPr>
  </w:style>
  <w:style w:type="character" w:customStyle="1" w:styleId="affff">
    <w:name w:val="Красная строка Знак"/>
    <w:basedOn w:val="afe"/>
    <w:link w:val="afffe"/>
    <w:rsid w:val="00EA7ECE"/>
    <w:rPr>
      <w:rFonts w:cs="Times New Roman"/>
      <w:snapToGrid w:val="0"/>
      <w:color w:val="000000"/>
      <w:sz w:val="24"/>
      <w:szCs w:val="24"/>
    </w:rPr>
  </w:style>
  <w:style w:type="paragraph" w:styleId="2b">
    <w:name w:val="Body Text First Indent 2"/>
    <w:basedOn w:val="afb"/>
    <w:link w:val="2c"/>
    <w:locked/>
    <w:rsid w:val="00EA7ECE"/>
    <w:pPr>
      <w:spacing w:line="288" w:lineRule="auto"/>
      <w:ind w:right="170" w:firstLine="210"/>
      <w:jc w:val="both"/>
    </w:pPr>
    <w:rPr>
      <w:snapToGrid w:val="0"/>
      <w:color w:val="000000"/>
      <w:szCs w:val="20"/>
    </w:rPr>
  </w:style>
  <w:style w:type="character" w:customStyle="1" w:styleId="2c">
    <w:name w:val="Красная строка 2 Знак"/>
    <w:basedOn w:val="afc"/>
    <w:link w:val="2b"/>
    <w:rsid w:val="00EA7ECE"/>
    <w:rPr>
      <w:rFonts w:cs="Times New Roman"/>
      <w:snapToGrid w:val="0"/>
      <w:color w:val="000000"/>
      <w:sz w:val="24"/>
      <w:szCs w:val="24"/>
    </w:rPr>
  </w:style>
  <w:style w:type="paragraph" w:styleId="affff0">
    <w:name w:val="Closing"/>
    <w:basedOn w:val="af0"/>
    <w:link w:val="affff1"/>
    <w:locked/>
    <w:rsid w:val="00EA7ECE"/>
    <w:pPr>
      <w:spacing w:line="288" w:lineRule="auto"/>
      <w:ind w:left="4252" w:right="170" w:firstLine="720"/>
      <w:jc w:val="both"/>
    </w:pPr>
    <w:rPr>
      <w:snapToGrid w:val="0"/>
      <w:color w:val="000000"/>
      <w:szCs w:val="20"/>
    </w:rPr>
  </w:style>
  <w:style w:type="character" w:customStyle="1" w:styleId="affff1">
    <w:name w:val="Прощание Знак"/>
    <w:basedOn w:val="af1"/>
    <w:link w:val="affff0"/>
    <w:rsid w:val="00EA7ECE"/>
    <w:rPr>
      <w:snapToGrid w:val="0"/>
      <w:color w:val="000000"/>
      <w:sz w:val="24"/>
    </w:rPr>
  </w:style>
  <w:style w:type="paragraph" w:styleId="affff2">
    <w:name w:val="Date"/>
    <w:basedOn w:val="af0"/>
    <w:next w:val="af0"/>
    <w:link w:val="affff3"/>
    <w:locked/>
    <w:rsid w:val="00EA7ECE"/>
    <w:pPr>
      <w:spacing w:line="288" w:lineRule="auto"/>
      <w:ind w:left="170" w:right="170" w:firstLine="720"/>
      <w:jc w:val="both"/>
    </w:pPr>
    <w:rPr>
      <w:snapToGrid w:val="0"/>
      <w:color w:val="000000"/>
      <w:szCs w:val="20"/>
    </w:rPr>
  </w:style>
  <w:style w:type="character" w:customStyle="1" w:styleId="affff3">
    <w:name w:val="Дата Знак"/>
    <w:basedOn w:val="af1"/>
    <w:link w:val="affff2"/>
    <w:rsid w:val="00EA7ECE"/>
    <w:rPr>
      <w:snapToGrid w:val="0"/>
      <w:color w:val="000000"/>
      <w:sz w:val="24"/>
    </w:rPr>
  </w:style>
  <w:style w:type="paragraph" w:styleId="affff4">
    <w:name w:val="E-mail Signature"/>
    <w:basedOn w:val="af0"/>
    <w:link w:val="affff5"/>
    <w:locked/>
    <w:rsid w:val="00EA7ECE"/>
    <w:pPr>
      <w:spacing w:line="288" w:lineRule="auto"/>
      <w:ind w:left="170" w:right="170" w:firstLine="720"/>
      <w:jc w:val="both"/>
    </w:pPr>
    <w:rPr>
      <w:snapToGrid w:val="0"/>
      <w:color w:val="000000"/>
      <w:szCs w:val="20"/>
    </w:rPr>
  </w:style>
  <w:style w:type="character" w:customStyle="1" w:styleId="affff5">
    <w:name w:val="Электронная подпись Знак"/>
    <w:basedOn w:val="af1"/>
    <w:link w:val="affff4"/>
    <w:rsid w:val="00EA7ECE"/>
    <w:rPr>
      <w:snapToGrid w:val="0"/>
      <w:color w:val="000000"/>
      <w:sz w:val="24"/>
    </w:rPr>
  </w:style>
  <w:style w:type="paragraph" w:styleId="affff6">
    <w:name w:val="envelope address"/>
    <w:basedOn w:val="af0"/>
    <w:locked/>
    <w:rsid w:val="00EA7ECE"/>
    <w:pPr>
      <w:framePr w:w="7920" w:h="1980" w:hRule="exact" w:hSpace="180" w:wrap="auto" w:hAnchor="page" w:xAlign="center" w:yAlign="bottom"/>
      <w:spacing w:line="288" w:lineRule="auto"/>
      <w:ind w:left="2880" w:right="170" w:firstLine="720"/>
      <w:jc w:val="both"/>
    </w:pPr>
    <w:rPr>
      <w:rFonts w:cs="Arial"/>
      <w:snapToGrid w:val="0"/>
      <w:color w:val="000000"/>
    </w:rPr>
  </w:style>
  <w:style w:type="paragraph" w:styleId="2d">
    <w:name w:val="envelope return"/>
    <w:basedOn w:val="af0"/>
    <w:locked/>
    <w:rsid w:val="00EA7ECE"/>
    <w:pPr>
      <w:spacing w:line="288" w:lineRule="auto"/>
      <w:ind w:left="170" w:right="170" w:firstLine="720"/>
      <w:jc w:val="both"/>
    </w:pPr>
    <w:rPr>
      <w:rFonts w:cs="Arial"/>
      <w:snapToGrid w:val="0"/>
      <w:color w:val="000000"/>
      <w:sz w:val="20"/>
      <w:szCs w:val="20"/>
    </w:rPr>
  </w:style>
  <w:style w:type="paragraph" w:styleId="2e">
    <w:name w:val="List 2"/>
    <w:basedOn w:val="af0"/>
    <w:locked/>
    <w:rsid w:val="00EA7ECE"/>
    <w:pPr>
      <w:spacing w:line="288" w:lineRule="auto"/>
      <w:ind w:left="566" w:right="170" w:hanging="283"/>
      <w:jc w:val="both"/>
    </w:pPr>
    <w:rPr>
      <w:snapToGrid w:val="0"/>
      <w:color w:val="000000"/>
      <w:szCs w:val="20"/>
    </w:rPr>
  </w:style>
  <w:style w:type="paragraph" w:styleId="38">
    <w:name w:val="List 3"/>
    <w:basedOn w:val="af0"/>
    <w:locked/>
    <w:rsid w:val="00EA7ECE"/>
    <w:pPr>
      <w:spacing w:line="288" w:lineRule="auto"/>
      <w:ind w:left="849" w:right="170" w:hanging="283"/>
      <w:jc w:val="both"/>
    </w:pPr>
    <w:rPr>
      <w:snapToGrid w:val="0"/>
      <w:color w:val="000000"/>
      <w:szCs w:val="20"/>
    </w:rPr>
  </w:style>
  <w:style w:type="paragraph" w:styleId="44">
    <w:name w:val="List 4"/>
    <w:basedOn w:val="af0"/>
    <w:locked/>
    <w:rsid w:val="00EA7ECE"/>
    <w:pPr>
      <w:spacing w:line="288" w:lineRule="auto"/>
      <w:ind w:left="1132" w:right="170" w:hanging="283"/>
      <w:jc w:val="both"/>
    </w:pPr>
    <w:rPr>
      <w:snapToGrid w:val="0"/>
      <w:color w:val="000000"/>
      <w:szCs w:val="20"/>
    </w:rPr>
  </w:style>
  <w:style w:type="paragraph" w:styleId="54">
    <w:name w:val="List 5"/>
    <w:basedOn w:val="af0"/>
    <w:locked/>
    <w:rsid w:val="00EA7ECE"/>
    <w:pPr>
      <w:spacing w:line="288" w:lineRule="auto"/>
      <w:ind w:left="1415" w:right="170" w:hanging="283"/>
      <w:jc w:val="both"/>
    </w:pPr>
    <w:rPr>
      <w:snapToGrid w:val="0"/>
      <w:color w:val="000000"/>
      <w:szCs w:val="20"/>
    </w:rPr>
  </w:style>
  <w:style w:type="paragraph" w:styleId="30">
    <w:name w:val="List Bullet 3"/>
    <w:basedOn w:val="af0"/>
    <w:locked/>
    <w:rsid w:val="00EA7ECE"/>
    <w:pPr>
      <w:numPr>
        <w:numId w:val="12"/>
      </w:numPr>
      <w:spacing w:line="288" w:lineRule="auto"/>
      <w:ind w:right="170"/>
      <w:jc w:val="both"/>
    </w:pPr>
    <w:rPr>
      <w:snapToGrid w:val="0"/>
      <w:color w:val="000000"/>
      <w:szCs w:val="20"/>
    </w:rPr>
  </w:style>
  <w:style w:type="paragraph" w:styleId="40">
    <w:name w:val="List Bullet 4"/>
    <w:basedOn w:val="af0"/>
    <w:locked/>
    <w:rsid w:val="00EA7ECE"/>
    <w:pPr>
      <w:numPr>
        <w:numId w:val="13"/>
      </w:numPr>
      <w:spacing w:line="288" w:lineRule="auto"/>
      <w:ind w:right="170"/>
      <w:jc w:val="both"/>
    </w:pPr>
    <w:rPr>
      <w:snapToGrid w:val="0"/>
      <w:color w:val="000000"/>
      <w:szCs w:val="20"/>
    </w:rPr>
  </w:style>
  <w:style w:type="paragraph" w:styleId="50">
    <w:name w:val="List Bullet 5"/>
    <w:basedOn w:val="af0"/>
    <w:locked/>
    <w:rsid w:val="00EA7ECE"/>
    <w:pPr>
      <w:numPr>
        <w:numId w:val="14"/>
      </w:numPr>
      <w:spacing w:line="288" w:lineRule="auto"/>
      <w:ind w:right="170"/>
      <w:jc w:val="both"/>
    </w:pPr>
    <w:rPr>
      <w:snapToGrid w:val="0"/>
      <w:color w:val="000000"/>
      <w:szCs w:val="20"/>
    </w:rPr>
  </w:style>
  <w:style w:type="paragraph" w:styleId="affff7">
    <w:name w:val="List Continue"/>
    <w:basedOn w:val="af0"/>
    <w:locked/>
    <w:rsid w:val="00EA7ECE"/>
    <w:pPr>
      <w:spacing w:after="120" w:line="288" w:lineRule="auto"/>
      <w:ind w:left="283" w:right="170" w:firstLine="720"/>
      <w:jc w:val="both"/>
    </w:pPr>
    <w:rPr>
      <w:snapToGrid w:val="0"/>
      <w:color w:val="000000"/>
      <w:szCs w:val="20"/>
    </w:rPr>
  </w:style>
  <w:style w:type="paragraph" w:styleId="39">
    <w:name w:val="List Continue 3"/>
    <w:basedOn w:val="af0"/>
    <w:locked/>
    <w:rsid w:val="00EA7ECE"/>
    <w:pPr>
      <w:spacing w:after="120" w:line="288" w:lineRule="auto"/>
      <w:ind w:left="849" w:right="170" w:firstLine="720"/>
      <w:jc w:val="both"/>
    </w:pPr>
    <w:rPr>
      <w:snapToGrid w:val="0"/>
      <w:color w:val="000000"/>
      <w:szCs w:val="20"/>
    </w:rPr>
  </w:style>
  <w:style w:type="paragraph" w:styleId="45">
    <w:name w:val="List Continue 4"/>
    <w:basedOn w:val="af0"/>
    <w:locked/>
    <w:rsid w:val="00EA7ECE"/>
    <w:pPr>
      <w:spacing w:after="120" w:line="288" w:lineRule="auto"/>
      <w:ind w:left="1132" w:right="170" w:firstLine="720"/>
      <w:jc w:val="both"/>
    </w:pPr>
    <w:rPr>
      <w:snapToGrid w:val="0"/>
      <w:color w:val="000000"/>
      <w:szCs w:val="20"/>
    </w:rPr>
  </w:style>
  <w:style w:type="paragraph" w:styleId="55">
    <w:name w:val="List Continue 5"/>
    <w:basedOn w:val="af0"/>
    <w:locked/>
    <w:rsid w:val="00EA7ECE"/>
    <w:pPr>
      <w:spacing w:after="120" w:line="288" w:lineRule="auto"/>
      <w:ind w:left="1415" w:right="170" w:firstLine="720"/>
      <w:jc w:val="both"/>
    </w:pPr>
    <w:rPr>
      <w:snapToGrid w:val="0"/>
      <w:color w:val="000000"/>
      <w:szCs w:val="20"/>
    </w:rPr>
  </w:style>
  <w:style w:type="paragraph" w:styleId="3">
    <w:name w:val="List Number 3"/>
    <w:basedOn w:val="af0"/>
    <w:locked/>
    <w:rsid w:val="00EA7ECE"/>
    <w:pPr>
      <w:numPr>
        <w:numId w:val="17"/>
      </w:numPr>
      <w:spacing w:line="288" w:lineRule="auto"/>
      <w:ind w:right="170"/>
      <w:jc w:val="both"/>
    </w:pPr>
    <w:rPr>
      <w:snapToGrid w:val="0"/>
      <w:color w:val="000000"/>
      <w:szCs w:val="20"/>
    </w:rPr>
  </w:style>
  <w:style w:type="paragraph" w:styleId="4">
    <w:name w:val="List Number 4"/>
    <w:basedOn w:val="af0"/>
    <w:locked/>
    <w:rsid w:val="00EA7ECE"/>
    <w:pPr>
      <w:numPr>
        <w:numId w:val="18"/>
      </w:numPr>
      <w:spacing w:line="288" w:lineRule="auto"/>
      <w:ind w:right="170"/>
      <w:jc w:val="both"/>
    </w:pPr>
    <w:rPr>
      <w:snapToGrid w:val="0"/>
      <w:color w:val="000000"/>
      <w:szCs w:val="20"/>
    </w:rPr>
  </w:style>
  <w:style w:type="paragraph" w:styleId="5">
    <w:name w:val="List Number 5"/>
    <w:basedOn w:val="af0"/>
    <w:locked/>
    <w:rsid w:val="00EA7ECE"/>
    <w:pPr>
      <w:numPr>
        <w:numId w:val="19"/>
      </w:numPr>
      <w:spacing w:line="288" w:lineRule="auto"/>
      <w:ind w:right="170"/>
      <w:jc w:val="both"/>
    </w:pPr>
    <w:rPr>
      <w:snapToGrid w:val="0"/>
      <w:color w:val="000000"/>
      <w:szCs w:val="20"/>
    </w:rPr>
  </w:style>
  <w:style w:type="paragraph" w:styleId="affff8">
    <w:name w:val="Message Header"/>
    <w:basedOn w:val="af0"/>
    <w:link w:val="affff9"/>
    <w:locked/>
    <w:rsid w:val="00EA7ECE"/>
    <w:pPr>
      <w:pBdr>
        <w:top w:val="single" w:sz="6" w:space="1" w:color="auto"/>
        <w:left w:val="single" w:sz="6" w:space="1" w:color="auto"/>
        <w:bottom w:val="single" w:sz="6" w:space="1" w:color="auto"/>
        <w:right w:val="single" w:sz="6" w:space="1" w:color="auto"/>
      </w:pBdr>
      <w:shd w:val="pct20" w:color="auto" w:fill="auto"/>
      <w:spacing w:line="288" w:lineRule="auto"/>
      <w:ind w:left="1134" w:right="170" w:hanging="1134"/>
      <w:jc w:val="both"/>
    </w:pPr>
    <w:rPr>
      <w:rFonts w:cs="Arial"/>
      <w:snapToGrid w:val="0"/>
      <w:color w:val="000000"/>
    </w:rPr>
  </w:style>
  <w:style w:type="character" w:customStyle="1" w:styleId="affff9">
    <w:name w:val="Шапка Знак"/>
    <w:basedOn w:val="af1"/>
    <w:link w:val="affff8"/>
    <w:rsid w:val="00EA7ECE"/>
    <w:rPr>
      <w:rFonts w:cs="Arial"/>
      <w:snapToGrid w:val="0"/>
      <w:color w:val="000000"/>
      <w:sz w:val="24"/>
      <w:szCs w:val="24"/>
      <w:shd w:val="pct20" w:color="auto" w:fill="auto"/>
    </w:rPr>
  </w:style>
  <w:style w:type="paragraph" w:customStyle="1" w:styleId="StyleCenteredFirstline0cm">
    <w:name w:val="Style Centered First line:  0 cm"/>
    <w:basedOn w:val="af0"/>
    <w:rsid w:val="00EA7ECE"/>
    <w:pPr>
      <w:spacing w:line="288" w:lineRule="auto"/>
      <w:ind w:left="170" w:right="170"/>
      <w:jc w:val="center"/>
    </w:pPr>
    <w:rPr>
      <w:snapToGrid w:val="0"/>
      <w:color w:val="000000"/>
      <w:szCs w:val="20"/>
    </w:rPr>
  </w:style>
  <w:style w:type="paragraph" w:customStyle="1" w:styleId="Tableofcontent">
    <w:name w:val="Table of content"/>
    <w:link w:val="TableofcontentChar"/>
    <w:rsid w:val="00EA7ECE"/>
    <w:pPr>
      <w:pageBreakBefore/>
      <w:spacing w:before="120" w:after="120"/>
      <w:ind w:left="170" w:right="170"/>
      <w:jc w:val="center"/>
    </w:pPr>
    <w:rPr>
      <w:snapToGrid w:val="0"/>
      <w:color w:val="000000"/>
      <w:sz w:val="24"/>
    </w:rPr>
  </w:style>
  <w:style w:type="character" w:customStyle="1" w:styleId="TableofcontentChar">
    <w:name w:val="Table of content Char"/>
    <w:link w:val="Tableofcontent"/>
    <w:rsid w:val="00EA7ECE"/>
    <w:rPr>
      <w:snapToGrid w:val="0"/>
      <w:color w:val="000000"/>
      <w:sz w:val="24"/>
    </w:rPr>
  </w:style>
  <w:style w:type="character" w:customStyle="1" w:styleId="TabletextChar">
    <w:name w:val="Table text Char"/>
    <w:link w:val="Tabletext"/>
    <w:rsid w:val="00EA7ECE"/>
    <w:rPr>
      <w:sz w:val="24"/>
      <w:szCs w:val="24"/>
      <w:lang w:val="x-none" w:eastAsia="x-none"/>
    </w:rPr>
  </w:style>
  <w:style w:type="paragraph" w:customStyle="1" w:styleId="CharChar1CharChar">
    <w:name w:val="Char Char1 Знак Знак Char Char Знак Знак"/>
    <w:basedOn w:val="af0"/>
    <w:semiHidden/>
    <w:rsid w:val="00EA7ECE"/>
    <w:pPr>
      <w:spacing w:after="160" w:line="240" w:lineRule="exact"/>
    </w:pPr>
    <w:rPr>
      <w:rFonts w:ascii="Verdana" w:hAnsi="Verdana"/>
      <w:sz w:val="20"/>
      <w:szCs w:val="20"/>
      <w:lang w:val="en-GB" w:eastAsia="en-US"/>
    </w:rPr>
  </w:style>
  <w:style w:type="character" w:customStyle="1" w:styleId="CharChar1">
    <w:name w:val="Char Char1"/>
    <w:rsid w:val="00EA7ECE"/>
    <w:rPr>
      <w:rFonts w:ascii="Arial" w:hAnsi="Arial"/>
      <w:sz w:val="24"/>
      <w:szCs w:val="24"/>
      <w:lang w:val="ru-RU" w:eastAsia="en-US" w:bidi="ar-SA"/>
    </w:rPr>
  </w:style>
  <w:style w:type="paragraph" w:styleId="affffa">
    <w:name w:val="table of figures"/>
    <w:basedOn w:val="af0"/>
    <w:next w:val="af0"/>
    <w:semiHidden/>
    <w:locked/>
    <w:rsid w:val="00EA7ECE"/>
    <w:pPr>
      <w:suppressAutoHyphens/>
      <w:spacing w:line="288" w:lineRule="auto"/>
      <w:ind w:left="480" w:right="170" w:hanging="480"/>
      <w:jc w:val="both"/>
    </w:pPr>
    <w:rPr>
      <w:rFonts w:ascii="Arial" w:hAnsi="Arial"/>
    </w:rPr>
  </w:style>
  <w:style w:type="paragraph" w:customStyle="1" w:styleId="CharChar10">
    <w:name w:val="Char Char1 Знак Знак"/>
    <w:basedOn w:val="afd"/>
    <w:rsid w:val="00EA7ECE"/>
    <w:pPr>
      <w:spacing w:line="288" w:lineRule="auto"/>
      <w:ind w:firstLine="720"/>
      <w:jc w:val="both"/>
    </w:pPr>
    <w:rPr>
      <w:lang w:eastAsia="en-US"/>
    </w:rPr>
  </w:style>
  <w:style w:type="paragraph" w:customStyle="1" w:styleId="81">
    <w:name w:val="Штамп_8"/>
    <w:rsid w:val="00EA7ECE"/>
    <w:pPr>
      <w:suppressAutoHyphens/>
      <w:ind w:left="-85" w:right="-85"/>
    </w:pPr>
    <w:rPr>
      <w:rFonts w:ascii="Arial" w:hAnsi="Arial"/>
      <w:i/>
      <w:sz w:val="16"/>
    </w:rPr>
  </w:style>
  <w:style w:type="paragraph" w:styleId="affffb">
    <w:name w:val="Revision"/>
    <w:hidden/>
    <w:uiPriority w:val="99"/>
    <w:semiHidden/>
    <w:rsid w:val="00EA7ECE"/>
    <w:rPr>
      <w:snapToGrid w:val="0"/>
      <w:color w:val="000000"/>
      <w:sz w:val="24"/>
    </w:rPr>
  </w:style>
  <w:style w:type="paragraph" w:customStyle="1" w:styleId="Contents">
    <w:name w:val="Contents"/>
    <w:basedOn w:val="af0"/>
    <w:next w:val="af0"/>
    <w:rsid w:val="00EA7ECE"/>
    <w:pPr>
      <w:keepNext/>
      <w:pageBreakBefore/>
      <w:tabs>
        <w:tab w:val="left" w:pos="3950"/>
      </w:tabs>
      <w:suppressAutoHyphens/>
      <w:spacing w:before="120" w:after="120" w:line="288" w:lineRule="auto"/>
      <w:ind w:left="170" w:right="170"/>
      <w:jc w:val="center"/>
    </w:pPr>
    <w:rPr>
      <w:rFonts w:ascii="Arial" w:hAnsi="Arial"/>
      <w:sz w:val="28"/>
    </w:rPr>
  </w:style>
  <w:style w:type="paragraph" w:customStyle="1" w:styleId="StyleHeading4">
    <w:name w:val="Style Heading 4"/>
    <w:aliases w:val="3 + Right:  05 cm Line spacing:  1.5 lines"/>
    <w:basedOn w:val="32"/>
    <w:autoRedefine/>
    <w:rsid w:val="00EA7ECE"/>
    <w:pPr>
      <w:keepNext w:val="0"/>
      <w:tabs>
        <w:tab w:val="clear" w:pos="907"/>
        <w:tab w:val="clear" w:pos="2160"/>
      </w:tabs>
      <w:suppressAutoHyphens/>
      <w:spacing w:before="0" w:after="0" w:line="288" w:lineRule="auto"/>
      <w:ind w:left="1260" w:right="170" w:firstLine="720"/>
      <w:jc w:val="both"/>
    </w:pPr>
    <w:rPr>
      <w:rFonts w:ascii="Arial" w:hAnsi="Arial" w:cs="Times New Roman"/>
      <w:b w:val="0"/>
      <w:bCs w:val="0"/>
      <w:szCs w:val="22"/>
      <w:lang w:val="x-none" w:eastAsia="x-none"/>
    </w:rPr>
  </w:style>
  <w:style w:type="character" w:customStyle="1" w:styleId="afffd">
    <w:name w:val="Нумерованный список Знак"/>
    <w:link w:val="a"/>
    <w:rsid w:val="00EA7ECE"/>
    <w:rPr>
      <w:snapToGrid w:val="0"/>
      <w:color w:val="000000"/>
      <w:sz w:val="24"/>
      <w:lang w:val="x-none" w:eastAsia="x-none"/>
    </w:rPr>
  </w:style>
  <w:style w:type="paragraph" w:styleId="affffc">
    <w:name w:val="Title"/>
    <w:basedOn w:val="af0"/>
    <w:link w:val="affffd"/>
    <w:qFormat/>
    <w:rsid w:val="00EA7ECE"/>
    <w:pPr>
      <w:jc w:val="center"/>
    </w:pPr>
    <w:rPr>
      <w:rFonts w:ascii="Arial" w:hAnsi="Arial"/>
      <w:b/>
      <w:bCs/>
      <w:sz w:val="20"/>
      <w:szCs w:val="22"/>
      <w:lang w:val="x-none" w:eastAsia="x-none"/>
    </w:rPr>
  </w:style>
  <w:style w:type="character" w:customStyle="1" w:styleId="affffd">
    <w:name w:val="Название Знак"/>
    <w:basedOn w:val="af1"/>
    <w:link w:val="affffc"/>
    <w:rsid w:val="00EA7ECE"/>
    <w:rPr>
      <w:rFonts w:ascii="Arial" w:hAnsi="Arial"/>
      <w:b/>
      <w:bCs/>
      <w:szCs w:val="22"/>
      <w:lang w:val="x-none" w:eastAsia="x-none"/>
    </w:rPr>
  </w:style>
  <w:style w:type="paragraph" w:customStyle="1" w:styleId="affffe">
    <w:name w:val="номер листа"/>
    <w:basedOn w:val="af0"/>
    <w:rsid w:val="00EA7ECE"/>
    <w:pPr>
      <w:jc w:val="both"/>
    </w:pPr>
    <w:rPr>
      <w:sz w:val="20"/>
      <w:szCs w:val="22"/>
      <w:lang w:val="en-US"/>
    </w:rPr>
  </w:style>
  <w:style w:type="paragraph" w:customStyle="1" w:styleId="Outline41">
    <w:name w:val="Outline_4_1"/>
    <w:basedOn w:val="af0"/>
    <w:link w:val="Outline41Char"/>
    <w:rsid w:val="00EA7ECE"/>
    <w:pPr>
      <w:numPr>
        <w:ilvl w:val="1"/>
        <w:numId w:val="20"/>
      </w:numPr>
      <w:spacing w:line="288" w:lineRule="auto"/>
      <w:ind w:right="170"/>
      <w:jc w:val="both"/>
    </w:pPr>
    <w:rPr>
      <w:rFonts w:ascii="Arial" w:hAnsi="Arial"/>
      <w:szCs w:val="22"/>
      <w:lang w:val="x-none" w:eastAsia="x-none"/>
    </w:rPr>
  </w:style>
  <w:style w:type="table" w:styleId="-2">
    <w:name w:val="Table Web 2"/>
    <w:basedOn w:val="af2"/>
    <w:locked/>
    <w:rsid w:val="00EA7ECE"/>
    <w:pPr>
      <w:spacing w:line="288" w:lineRule="auto"/>
      <w:ind w:left="170" w:right="170" w:firstLine="72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ppendix">
    <w:name w:val="Appendix"/>
    <w:basedOn w:val="10"/>
    <w:next w:val="af0"/>
    <w:rsid w:val="00EA7ECE"/>
    <w:pPr>
      <w:pageBreakBefore/>
      <w:numPr>
        <w:numId w:val="21"/>
      </w:numPr>
      <w:tabs>
        <w:tab w:val="num" w:pos="720"/>
      </w:tabs>
      <w:suppressAutoHyphens/>
      <w:spacing w:before="0" w:after="0" w:line="288" w:lineRule="auto"/>
      <w:ind w:right="170"/>
    </w:pPr>
    <w:rPr>
      <w:rFonts w:ascii="Arial" w:hAnsi="Arial"/>
      <w:b w:val="0"/>
      <w:kern w:val="0"/>
      <w:szCs w:val="28"/>
    </w:rPr>
  </w:style>
  <w:style w:type="character" w:customStyle="1" w:styleId="Outline41Char">
    <w:name w:val="Outline_4_1 Char"/>
    <w:link w:val="Outline41"/>
    <w:rsid w:val="00EA7ECE"/>
    <w:rPr>
      <w:rFonts w:ascii="Arial" w:hAnsi="Arial"/>
      <w:sz w:val="24"/>
      <w:szCs w:val="22"/>
      <w:lang w:val="x-none" w:eastAsia="x-none"/>
    </w:rPr>
  </w:style>
  <w:style w:type="paragraph" w:customStyle="1" w:styleId="StyleTabletextExpandedby1095pt">
    <w:name w:val="Style Table text + Expanded by  1095 pt"/>
    <w:basedOn w:val="Tabletext"/>
    <w:next w:val="TableText0"/>
    <w:link w:val="StyleTabletextExpandedby1095ptChar"/>
    <w:rsid w:val="00EA7ECE"/>
    <w:rPr>
      <w:rFonts w:ascii="Arial" w:hAnsi="Arial"/>
      <w:sz w:val="22"/>
      <w:szCs w:val="22"/>
    </w:rPr>
  </w:style>
  <w:style w:type="character" w:customStyle="1" w:styleId="StyleTabletextExpandedby1095ptChar">
    <w:name w:val="Style Table text + Expanded by  1095 pt Char"/>
    <w:link w:val="StyleTabletextExpandedby1095pt"/>
    <w:rsid w:val="00EA7ECE"/>
    <w:rPr>
      <w:rFonts w:ascii="Arial" w:hAnsi="Arial"/>
      <w:sz w:val="22"/>
      <w:szCs w:val="22"/>
      <w:lang w:val="x-none" w:eastAsia="x-none"/>
    </w:rPr>
  </w:style>
  <w:style w:type="paragraph" w:customStyle="1" w:styleId="ProjectName">
    <w:name w:val="Project Name"/>
    <w:basedOn w:val="af0"/>
    <w:rsid w:val="00EA7ECE"/>
    <w:pPr>
      <w:suppressAutoHyphens/>
      <w:spacing w:before="240" w:after="240" w:line="288" w:lineRule="auto"/>
      <w:ind w:left="170" w:right="170"/>
      <w:jc w:val="center"/>
    </w:pPr>
    <w:rPr>
      <w:rFonts w:ascii="Arial" w:hAnsi="Arial"/>
      <w:sz w:val="28"/>
      <w:szCs w:val="28"/>
    </w:rPr>
  </w:style>
  <w:style w:type="paragraph" w:customStyle="1" w:styleId="DocumentName">
    <w:name w:val="Document Name"/>
    <w:basedOn w:val="af0"/>
    <w:rsid w:val="00EA7ECE"/>
    <w:pPr>
      <w:suppressAutoHyphens/>
      <w:spacing w:before="120" w:after="120" w:line="288" w:lineRule="auto"/>
      <w:ind w:left="170" w:right="170"/>
      <w:jc w:val="center"/>
    </w:pPr>
    <w:rPr>
      <w:rFonts w:ascii="Arial" w:hAnsi="Arial"/>
      <w:caps/>
      <w:sz w:val="28"/>
    </w:rPr>
  </w:style>
  <w:style w:type="paragraph" w:customStyle="1" w:styleId="DocumentCode">
    <w:name w:val="Document Code"/>
    <w:basedOn w:val="af0"/>
    <w:rsid w:val="00EA7ECE"/>
    <w:pPr>
      <w:suppressAutoHyphens/>
      <w:spacing w:before="120" w:after="120" w:line="288" w:lineRule="auto"/>
      <w:ind w:left="170" w:right="170"/>
      <w:jc w:val="center"/>
    </w:pPr>
    <w:rPr>
      <w:rFonts w:ascii="Arial" w:hAnsi="Arial"/>
    </w:rPr>
  </w:style>
  <w:style w:type="paragraph" w:customStyle="1" w:styleId="TableTextChar0">
    <w:name w:val="Table Text Char"/>
    <w:rsid w:val="00EA7ECE"/>
    <w:pPr>
      <w:keepLines/>
      <w:spacing w:before="40" w:after="40" w:line="288" w:lineRule="auto"/>
    </w:pPr>
    <w:rPr>
      <w:rFonts w:ascii="Arial" w:hAnsi="Arial"/>
      <w:sz w:val="22"/>
      <w:szCs w:val="24"/>
    </w:rPr>
  </w:style>
  <w:style w:type="paragraph" w:customStyle="1" w:styleId="AppendixHeading4">
    <w:name w:val="Appendix Heading 4"/>
    <w:basedOn w:val="af0"/>
    <w:rsid w:val="00EA7ECE"/>
    <w:pPr>
      <w:suppressAutoHyphens/>
      <w:spacing w:line="288" w:lineRule="auto"/>
      <w:ind w:left="-1780" w:right="170" w:firstLine="720"/>
      <w:jc w:val="both"/>
    </w:pPr>
    <w:rPr>
      <w:rFonts w:ascii="Arial" w:hAnsi="Arial"/>
    </w:rPr>
  </w:style>
  <w:style w:type="paragraph" w:styleId="3a">
    <w:name w:val="Body Text 3"/>
    <w:basedOn w:val="af0"/>
    <w:link w:val="3b"/>
    <w:locked/>
    <w:rsid w:val="00EA7ECE"/>
    <w:pPr>
      <w:suppressAutoHyphens/>
      <w:spacing w:after="120" w:line="288" w:lineRule="auto"/>
      <w:ind w:left="170" w:right="170" w:firstLine="720"/>
      <w:jc w:val="both"/>
    </w:pPr>
    <w:rPr>
      <w:rFonts w:ascii="Arial" w:hAnsi="Arial"/>
      <w:sz w:val="16"/>
      <w:szCs w:val="16"/>
      <w:lang w:val="x-none" w:eastAsia="x-none"/>
    </w:rPr>
  </w:style>
  <w:style w:type="character" w:customStyle="1" w:styleId="3b">
    <w:name w:val="Основной текст 3 Знак"/>
    <w:basedOn w:val="af1"/>
    <w:link w:val="3a"/>
    <w:rsid w:val="00EA7ECE"/>
    <w:rPr>
      <w:rFonts w:ascii="Arial" w:hAnsi="Arial"/>
      <w:sz w:val="16"/>
      <w:szCs w:val="16"/>
      <w:lang w:val="x-none" w:eastAsia="x-none"/>
    </w:rPr>
  </w:style>
  <w:style w:type="paragraph" w:customStyle="1" w:styleId="a5">
    <w:name w:val="Приложение"/>
    <w:next w:val="af0"/>
    <w:link w:val="Char0"/>
    <w:rsid w:val="00EA7ECE"/>
    <w:pPr>
      <w:keepNext/>
      <w:keepLines/>
      <w:pageBreakBefore/>
      <w:numPr>
        <w:numId w:val="22"/>
      </w:numPr>
      <w:suppressAutoHyphens/>
      <w:spacing w:before="240" w:after="120" w:line="288" w:lineRule="auto"/>
      <w:jc w:val="center"/>
      <w:outlineLvl w:val="0"/>
    </w:pPr>
    <w:rPr>
      <w:rFonts w:ascii="Arial" w:hAnsi="Arial"/>
      <w:bCs/>
      <w:caps/>
      <w:sz w:val="24"/>
      <w:szCs w:val="32"/>
      <w:lang w:eastAsia="en-US"/>
    </w:rPr>
  </w:style>
  <w:style w:type="paragraph" w:customStyle="1" w:styleId="a6">
    <w:name w:val="Раздел приложения"/>
    <w:basedOn w:val="a5"/>
    <w:next w:val="af0"/>
    <w:link w:val="Char1"/>
    <w:rsid w:val="00EA7ECE"/>
    <w:pPr>
      <w:pageBreakBefore w:val="0"/>
      <w:numPr>
        <w:ilvl w:val="1"/>
      </w:numPr>
      <w:jc w:val="left"/>
      <w:outlineLvl w:val="1"/>
    </w:pPr>
    <w:rPr>
      <w:bCs w:val="0"/>
      <w:caps w:val="0"/>
      <w:szCs w:val="28"/>
      <w:lang w:val="x-none"/>
    </w:rPr>
  </w:style>
  <w:style w:type="paragraph" w:customStyle="1" w:styleId="afffff">
    <w:name w:val="Перечень"/>
    <w:basedOn w:val="10"/>
    <w:next w:val="af0"/>
    <w:rsid w:val="00EA7ECE"/>
    <w:pPr>
      <w:keepLines/>
      <w:pageBreakBefore/>
      <w:numPr>
        <w:numId w:val="0"/>
      </w:numPr>
      <w:tabs>
        <w:tab w:val="num" w:pos="720"/>
      </w:tabs>
      <w:suppressAutoHyphens/>
      <w:spacing w:before="480" w:after="360" w:line="288" w:lineRule="auto"/>
      <w:outlineLvl w:val="9"/>
    </w:pPr>
    <w:rPr>
      <w:rFonts w:cs="Times New Roman"/>
      <w:bCs w:val="0"/>
      <w:sz w:val="24"/>
      <w:szCs w:val="24"/>
      <w:lang w:eastAsia="en-US"/>
    </w:rPr>
  </w:style>
  <w:style w:type="paragraph" w:customStyle="1" w:styleId="Heading1NumberedT">
    <w:name w:val="Heading 1 Numbered + T"/>
    <w:basedOn w:val="af0"/>
    <w:next w:val="af0"/>
    <w:autoRedefine/>
    <w:rsid w:val="00EA7ECE"/>
    <w:pPr>
      <w:keepNext/>
      <w:keepLines/>
      <w:numPr>
        <w:numId w:val="26"/>
      </w:numPr>
      <w:spacing w:before="240" w:after="60"/>
      <w:outlineLvl w:val="0"/>
    </w:pPr>
    <w:rPr>
      <w:rFonts w:ascii="Arial" w:hAnsi="Arial"/>
      <w:b/>
      <w:sz w:val="28"/>
      <w:lang w:eastAsia="en-US"/>
    </w:rPr>
  </w:style>
  <w:style w:type="paragraph" w:customStyle="1" w:styleId="TableListBullet">
    <w:name w:val="Table List Bullet"/>
    <w:rsid w:val="00EA7ECE"/>
    <w:pPr>
      <w:keepLines/>
      <w:numPr>
        <w:numId w:val="24"/>
      </w:numPr>
      <w:spacing w:after="40" w:line="288" w:lineRule="auto"/>
    </w:pPr>
    <w:rPr>
      <w:snapToGrid w:val="0"/>
      <w:sz w:val="22"/>
      <w:szCs w:val="22"/>
      <w:lang w:eastAsia="en-US"/>
    </w:rPr>
  </w:style>
  <w:style w:type="paragraph" w:customStyle="1" w:styleId="TableListBullet2">
    <w:name w:val="Table List Bullet 2"/>
    <w:basedOn w:val="TableListBullet"/>
    <w:rsid w:val="00EA7ECE"/>
    <w:pPr>
      <w:numPr>
        <w:numId w:val="23"/>
      </w:numPr>
      <w:tabs>
        <w:tab w:val="left" w:pos="567"/>
      </w:tabs>
    </w:pPr>
    <w:rPr>
      <w:rFonts w:eastAsia="Batang"/>
    </w:rPr>
  </w:style>
  <w:style w:type="paragraph" w:customStyle="1" w:styleId="Confirmation">
    <w:name w:val="Confirmation"/>
    <w:rsid w:val="00EA7ECE"/>
    <w:pPr>
      <w:keepNext/>
      <w:spacing w:before="120" w:after="120"/>
      <w:jc w:val="center"/>
    </w:pPr>
    <w:rPr>
      <w:rFonts w:ascii="Arial" w:hAnsi="Arial"/>
      <w:caps/>
      <w:sz w:val="24"/>
      <w:szCs w:val="28"/>
      <w:lang w:eastAsia="en-US"/>
    </w:rPr>
  </w:style>
  <w:style w:type="paragraph" w:customStyle="1" w:styleId="TableListNumber">
    <w:name w:val="Table List Number"/>
    <w:rsid w:val="00EA7ECE"/>
    <w:pPr>
      <w:keepLines/>
      <w:framePr w:hSpace="180" w:wrap="around" w:hAnchor="margin" w:x="576" w:y="541"/>
      <w:numPr>
        <w:numId w:val="25"/>
      </w:numPr>
      <w:spacing w:after="40" w:line="288" w:lineRule="auto"/>
    </w:pPr>
    <w:rPr>
      <w:sz w:val="22"/>
      <w:szCs w:val="22"/>
      <w:lang w:eastAsia="en-US"/>
    </w:rPr>
  </w:style>
  <w:style w:type="paragraph" w:customStyle="1" w:styleId="a7">
    <w:name w:val="Подраздел приложения"/>
    <w:basedOn w:val="a5"/>
    <w:next w:val="af0"/>
    <w:rsid w:val="00EA7ECE"/>
    <w:pPr>
      <w:pageBreakBefore w:val="0"/>
      <w:numPr>
        <w:ilvl w:val="2"/>
      </w:numPr>
      <w:tabs>
        <w:tab w:val="num" w:pos="1418"/>
        <w:tab w:val="num" w:pos="1492"/>
      </w:tabs>
      <w:ind w:left="1492" w:hanging="360"/>
      <w:jc w:val="left"/>
      <w:outlineLvl w:val="2"/>
    </w:pPr>
    <w:rPr>
      <w:caps w:val="0"/>
      <w:sz w:val="28"/>
      <w:szCs w:val="28"/>
    </w:rPr>
  </w:style>
  <w:style w:type="paragraph" w:customStyle="1" w:styleId="a8">
    <w:name w:val="Пункт приложения"/>
    <w:basedOn w:val="a5"/>
    <w:next w:val="af0"/>
    <w:rsid w:val="00EA7ECE"/>
    <w:pPr>
      <w:pageBreakBefore w:val="0"/>
      <w:numPr>
        <w:ilvl w:val="3"/>
      </w:numPr>
      <w:tabs>
        <w:tab w:val="clear" w:pos="1588"/>
        <w:tab w:val="num" w:pos="1418"/>
        <w:tab w:val="num" w:pos="1492"/>
      </w:tabs>
      <w:spacing w:after="200"/>
      <w:ind w:left="1492" w:hanging="360"/>
      <w:jc w:val="left"/>
      <w:outlineLvl w:val="3"/>
    </w:pPr>
    <w:rPr>
      <w:caps w:val="0"/>
      <w:sz w:val="26"/>
      <w:szCs w:val="26"/>
    </w:rPr>
  </w:style>
  <w:style w:type="paragraph" w:customStyle="1" w:styleId="a9">
    <w:name w:val="Подпункт приложения"/>
    <w:basedOn w:val="a5"/>
    <w:next w:val="af0"/>
    <w:rsid w:val="00EA7ECE"/>
    <w:pPr>
      <w:pageBreakBefore w:val="0"/>
      <w:numPr>
        <w:ilvl w:val="4"/>
      </w:numPr>
      <w:tabs>
        <w:tab w:val="clear" w:pos="1701"/>
        <w:tab w:val="num" w:pos="1418"/>
        <w:tab w:val="num" w:pos="1492"/>
      </w:tabs>
      <w:spacing w:after="200"/>
      <w:ind w:left="1492" w:hanging="360"/>
      <w:jc w:val="left"/>
      <w:outlineLvl w:val="4"/>
    </w:pPr>
    <w:rPr>
      <w:caps w:val="0"/>
      <w:szCs w:val="24"/>
    </w:rPr>
  </w:style>
  <w:style w:type="paragraph" w:customStyle="1" w:styleId="NormalTNumbered">
    <w:name w:val="Normal+T Numbered"/>
    <w:basedOn w:val="af0"/>
    <w:autoRedefine/>
    <w:rsid w:val="00EA7ECE"/>
    <w:pPr>
      <w:numPr>
        <w:ilvl w:val="2"/>
        <w:numId w:val="26"/>
      </w:numPr>
      <w:spacing w:before="60"/>
      <w:jc w:val="both"/>
      <w:outlineLvl w:val="2"/>
    </w:pPr>
    <w:rPr>
      <w:rFonts w:ascii="Arial" w:hAnsi="Arial"/>
      <w:sz w:val="20"/>
      <w:lang w:eastAsia="en-US"/>
    </w:rPr>
  </w:style>
  <w:style w:type="paragraph" w:customStyle="1" w:styleId="ListT">
    <w:name w:val="List+T"/>
    <w:basedOn w:val="af0"/>
    <w:autoRedefine/>
    <w:rsid w:val="00EA7ECE"/>
    <w:pPr>
      <w:numPr>
        <w:numId w:val="27"/>
      </w:numPr>
      <w:spacing w:before="60"/>
      <w:jc w:val="both"/>
    </w:pPr>
    <w:rPr>
      <w:rFonts w:ascii="Arial" w:hAnsi="Arial"/>
      <w:sz w:val="20"/>
      <w:lang w:eastAsia="en-US"/>
    </w:rPr>
  </w:style>
  <w:style w:type="paragraph" w:customStyle="1" w:styleId="ac">
    <w:name w:val="Мой заголовок"/>
    <w:next w:val="afd"/>
    <w:rsid w:val="00EA7ECE"/>
    <w:pPr>
      <w:numPr>
        <w:numId w:val="28"/>
      </w:numPr>
      <w:spacing w:before="360" w:after="120"/>
      <w:ind w:left="340" w:firstLine="0"/>
    </w:pPr>
    <w:rPr>
      <w:b/>
      <w:bCs/>
      <w:sz w:val="24"/>
      <w:szCs w:val="24"/>
      <w:lang w:eastAsia="en-US"/>
    </w:rPr>
  </w:style>
  <w:style w:type="paragraph" w:customStyle="1" w:styleId="ad">
    <w:name w:val="Мой маркированный список"/>
    <w:basedOn w:val="af0"/>
    <w:rsid w:val="00EA7ECE"/>
    <w:pPr>
      <w:numPr>
        <w:ilvl w:val="2"/>
        <w:numId w:val="28"/>
      </w:numPr>
    </w:pPr>
    <w:rPr>
      <w:lang w:eastAsia="en-US"/>
    </w:rPr>
  </w:style>
  <w:style w:type="paragraph" w:customStyle="1" w:styleId="afffff0">
    <w:name w:val="Текст таблицы"/>
    <w:basedOn w:val="af0"/>
    <w:next w:val="af0"/>
    <w:rsid w:val="00EA7ECE"/>
    <w:pPr>
      <w:keepNext/>
      <w:spacing w:before="120" w:after="120"/>
      <w:jc w:val="center"/>
    </w:pPr>
    <w:rPr>
      <w:rFonts w:ascii="Arial" w:hAnsi="Arial"/>
      <w:szCs w:val="20"/>
    </w:rPr>
  </w:style>
  <w:style w:type="paragraph" w:customStyle="1" w:styleId="Outline710">
    <w:name w:val="Outline_7_1"/>
    <w:rsid w:val="00EA7ECE"/>
    <w:pPr>
      <w:numPr>
        <w:ilvl w:val="1"/>
        <w:numId w:val="29"/>
      </w:numPr>
      <w:spacing w:line="288" w:lineRule="auto"/>
      <w:ind w:right="170"/>
      <w:jc w:val="both"/>
    </w:pPr>
    <w:rPr>
      <w:rFonts w:ascii="Arial" w:hAnsi="Arial"/>
      <w:sz w:val="24"/>
      <w:szCs w:val="24"/>
    </w:rPr>
  </w:style>
  <w:style w:type="paragraph" w:customStyle="1" w:styleId="Outline81">
    <w:name w:val="Outline_8_1"/>
    <w:rsid w:val="00EA7ECE"/>
    <w:pPr>
      <w:numPr>
        <w:ilvl w:val="1"/>
        <w:numId w:val="30"/>
      </w:numPr>
      <w:spacing w:line="288" w:lineRule="auto"/>
      <w:ind w:left="170" w:right="170"/>
      <w:jc w:val="both"/>
    </w:pPr>
    <w:rPr>
      <w:rFonts w:ascii="Arial" w:hAnsi="Arial" w:cs="Arial"/>
      <w:bCs/>
      <w:iCs/>
      <w:sz w:val="24"/>
      <w:szCs w:val="28"/>
    </w:rPr>
  </w:style>
  <w:style w:type="paragraph" w:customStyle="1" w:styleId="Outline71">
    <w:name w:val="Outline_7.1"/>
    <w:rsid w:val="00EA7ECE"/>
    <w:pPr>
      <w:numPr>
        <w:ilvl w:val="1"/>
        <w:numId w:val="31"/>
      </w:numPr>
      <w:spacing w:line="288" w:lineRule="auto"/>
      <w:ind w:left="0" w:firstLine="720"/>
      <w:jc w:val="both"/>
    </w:pPr>
    <w:rPr>
      <w:rFonts w:ascii="Arial" w:hAnsi="Arial"/>
      <w:sz w:val="24"/>
      <w:szCs w:val="24"/>
      <w:lang w:val="en-US"/>
    </w:rPr>
  </w:style>
  <w:style w:type="paragraph" w:customStyle="1" w:styleId="Outline411">
    <w:name w:val="Outline_4_1_1"/>
    <w:rsid w:val="00EA7ECE"/>
    <w:pPr>
      <w:numPr>
        <w:ilvl w:val="2"/>
        <w:numId w:val="32"/>
      </w:numPr>
      <w:spacing w:line="288" w:lineRule="auto"/>
      <w:ind w:right="170"/>
      <w:jc w:val="both"/>
    </w:pPr>
    <w:rPr>
      <w:rFonts w:ascii="Arial" w:hAnsi="Arial" w:cs="Arial"/>
      <w:bCs/>
      <w:sz w:val="24"/>
      <w:szCs w:val="26"/>
    </w:rPr>
  </w:style>
  <w:style w:type="paragraph" w:customStyle="1" w:styleId="Outline421">
    <w:name w:val="Outline_4_2_1"/>
    <w:rsid w:val="00EA7ECE"/>
    <w:pPr>
      <w:numPr>
        <w:ilvl w:val="2"/>
        <w:numId w:val="33"/>
      </w:numPr>
      <w:spacing w:line="288" w:lineRule="auto"/>
      <w:ind w:left="170" w:right="170"/>
    </w:pPr>
    <w:rPr>
      <w:rFonts w:ascii="Arial" w:hAnsi="Arial" w:cs="Arial"/>
      <w:bCs/>
      <w:sz w:val="24"/>
      <w:szCs w:val="24"/>
    </w:rPr>
  </w:style>
  <w:style w:type="paragraph" w:customStyle="1" w:styleId="StyleHeading2">
    <w:name w:val="Style Heading 2"/>
    <w:aliases w:val="Раздел 2 + Left"/>
    <w:basedOn w:val="22"/>
    <w:rsid w:val="00EA7ECE"/>
    <w:pPr>
      <w:tabs>
        <w:tab w:val="clear" w:pos="576"/>
        <w:tab w:val="clear" w:pos="1440"/>
      </w:tabs>
      <w:suppressAutoHyphens/>
      <w:spacing w:before="0" w:after="0" w:line="288" w:lineRule="auto"/>
      <w:ind w:left="170" w:right="170" w:firstLine="720"/>
    </w:pPr>
    <w:rPr>
      <w:rFonts w:ascii="Arial" w:hAnsi="Arial" w:cs="Times New Roman"/>
      <w:b w:val="0"/>
      <w:bCs w:val="0"/>
      <w:iCs w:val="0"/>
      <w:sz w:val="24"/>
      <w:szCs w:val="20"/>
      <w:lang w:val="x-none" w:eastAsia="x-none"/>
    </w:rPr>
  </w:style>
  <w:style w:type="paragraph" w:customStyle="1" w:styleId="Outline431">
    <w:name w:val="Outline_4_3_1"/>
    <w:rsid w:val="00EA7ECE"/>
    <w:pPr>
      <w:numPr>
        <w:ilvl w:val="2"/>
        <w:numId w:val="34"/>
      </w:numPr>
      <w:spacing w:line="288" w:lineRule="auto"/>
      <w:ind w:right="170"/>
    </w:pPr>
    <w:rPr>
      <w:rFonts w:ascii="Arial" w:hAnsi="Arial" w:cs="Arial"/>
      <w:bCs/>
      <w:sz w:val="24"/>
      <w:szCs w:val="24"/>
    </w:rPr>
  </w:style>
  <w:style w:type="paragraph" w:customStyle="1" w:styleId="Outline451">
    <w:name w:val="Outline_4_5_1"/>
    <w:rsid w:val="00EA7ECE"/>
    <w:pPr>
      <w:numPr>
        <w:ilvl w:val="2"/>
        <w:numId w:val="35"/>
      </w:numPr>
      <w:spacing w:line="288" w:lineRule="auto"/>
      <w:ind w:right="170"/>
    </w:pPr>
    <w:rPr>
      <w:rFonts w:ascii="Arial" w:hAnsi="Arial" w:cs="Arial"/>
      <w:bCs/>
      <w:sz w:val="24"/>
      <w:szCs w:val="24"/>
    </w:rPr>
  </w:style>
  <w:style w:type="paragraph" w:customStyle="1" w:styleId="Outline461">
    <w:name w:val="Outline_4_6_1"/>
    <w:rsid w:val="00EA7ECE"/>
    <w:pPr>
      <w:keepNext/>
      <w:numPr>
        <w:ilvl w:val="2"/>
        <w:numId w:val="36"/>
      </w:numPr>
      <w:spacing w:line="288" w:lineRule="auto"/>
      <w:ind w:left="170"/>
    </w:pPr>
    <w:rPr>
      <w:rFonts w:ascii="Arial" w:hAnsi="Arial" w:cs="Arial"/>
      <w:bCs/>
      <w:sz w:val="24"/>
      <w:szCs w:val="24"/>
    </w:rPr>
  </w:style>
  <w:style w:type="paragraph" w:customStyle="1" w:styleId="Outline471">
    <w:name w:val="Outline_4_7_1"/>
    <w:rsid w:val="00EA7ECE"/>
    <w:pPr>
      <w:numPr>
        <w:ilvl w:val="2"/>
        <w:numId w:val="37"/>
      </w:numPr>
      <w:spacing w:line="288" w:lineRule="auto"/>
      <w:ind w:right="170"/>
    </w:pPr>
    <w:rPr>
      <w:rFonts w:ascii="Arial" w:hAnsi="Arial" w:cs="Arial"/>
      <w:bCs/>
      <w:sz w:val="24"/>
      <w:szCs w:val="24"/>
    </w:rPr>
  </w:style>
  <w:style w:type="paragraph" w:customStyle="1" w:styleId="Outline481">
    <w:name w:val="Outline_4_8_1"/>
    <w:rsid w:val="00EA7ECE"/>
    <w:pPr>
      <w:numPr>
        <w:ilvl w:val="2"/>
        <w:numId w:val="38"/>
      </w:numPr>
      <w:spacing w:line="288" w:lineRule="auto"/>
      <w:ind w:right="170"/>
    </w:pPr>
    <w:rPr>
      <w:rFonts w:ascii="Arial" w:hAnsi="Arial"/>
      <w:sz w:val="24"/>
      <w:szCs w:val="24"/>
    </w:rPr>
  </w:style>
  <w:style w:type="paragraph" w:customStyle="1" w:styleId="Outline491">
    <w:name w:val="Outline_4_9_1"/>
    <w:rsid w:val="00EA7ECE"/>
    <w:pPr>
      <w:numPr>
        <w:ilvl w:val="2"/>
        <w:numId w:val="39"/>
      </w:numPr>
      <w:spacing w:line="288" w:lineRule="auto"/>
      <w:ind w:right="170"/>
    </w:pPr>
    <w:rPr>
      <w:rFonts w:ascii="Arial" w:hAnsi="Arial"/>
      <w:sz w:val="24"/>
      <w:szCs w:val="24"/>
    </w:rPr>
  </w:style>
  <w:style w:type="paragraph" w:customStyle="1" w:styleId="Outline4111">
    <w:name w:val="Outline_4_11_1"/>
    <w:rsid w:val="00EA7ECE"/>
    <w:pPr>
      <w:numPr>
        <w:ilvl w:val="2"/>
        <w:numId w:val="40"/>
      </w:numPr>
      <w:spacing w:line="288" w:lineRule="auto"/>
      <w:ind w:right="170"/>
    </w:pPr>
    <w:rPr>
      <w:rFonts w:ascii="Arial" w:hAnsi="Arial"/>
      <w:sz w:val="24"/>
      <w:szCs w:val="24"/>
      <w:lang w:val="en-US"/>
    </w:rPr>
  </w:style>
  <w:style w:type="character" w:customStyle="1" w:styleId="Char0">
    <w:name w:val="Приложение Char"/>
    <w:link w:val="a5"/>
    <w:rsid w:val="00EA7ECE"/>
    <w:rPr>
      <w:rFonts w:ascii="Arial" w:hAnsi="Arial"/>
      <w:bCs/>
      <w:caps/>
      <w:sz w:val="24"/>
      <w:szCs w:val="32"/>
      <w:lang w:eastAsia="en-US"/>
    </w:rPr>
  </w:style>
  <w:style w:type="character" w:customStyle="1" w:styleId="Char1">
    <w:name w:val="Раздел приложения Char"/>
    <w:link w:val="a6"/>
    <w:rsid w:val="00EA7ECE"/>
    <w:rPr>
      <w:rFonts w:ascii="Arial" w:hAnsi="Arial"/>
      <w:sz w:val="24"/>
      <w:szCs w:val="28"/>
      <w:lang w:val="x-none" w:eastAsia="en-US"/>
    </w:rPr>
  </w:style>
  <w:style w:type="paragraph" w:customStyle="1" w:styleId="StyleBodyTextFirstline125cmAfter0pt">
    <w:name w:val="Style Body Text + First line:  125 cm After:  0 pt"/>
    <w:basedOn w:val="afd"/>
    <w:rsid w:val="00EA7ECE"/>
    <w:pPr>
      <w:overflowPunct w:val="0"/>
      <w:autoSpaceDE w:val="0"/>
      <w:autoSpaceDN w:val="0"/>
      <w:adjustRightInd w:val="0"/>
      <w:spacing w:after="0"/>
      <w:ind w:firstLine="709"/>
      <w:jc w:val="both"/>
      <w:textAlignment w:val="baseline"/>
    </w:pPr>
    <w:rPr>
      <w:rFonts w:ascii="Arial" w:hAnsi="Arial"/>
      <w:szCs w:val="20"/>
    </w:rPr>
  </w:style>
  <w:style w:type="paragraph" w:customStyle="1" w:styleId="Style1">
    <w:name w:val="Style1"/>
    <w:basedOn w:val="af0"/>
    <w:rsid w:val="00EA7ECE"/>
    <w:pPr>
      <w:ind w:left="284"/>
      <w:jc w:val="both"/>
    </w:pPr>
    <w:rPr>
      <w:rFonts w:ascii="Times1" w:hAnsi="Times1"/>
      <w:sz w:val="20"/>
      <w:szCs w:val="20"/>
    </w:rPr>
  </w:style>
  <w:style w:type="paragraph" w:customStyle="1" w:styleId="TableCaption">
    <w:name w:val="Table_Caption"/>
    <w:basedOn w:val="af0"/>
    <w:next w:val="af0"/>
    <w:rsid w:val="00EA7ECE"/>
    <w:pPr>
      <w:keepNext/>
      <w:keepLines/>
      <w:spacing w:before="360" w:after="240" w:line="288" w:lineRule="auto"/>
      <w:ind w:left="2297" w:right="284" w:hanging="1293"/>
    </w:pPr>
    <w:rPr>
      <w:lang w:eastAsia="en-US"/>
    </w:rPr>
  </w:style>
  <w:style w:type="paragraph" w:customStyle="1" w:styleId="afffff1">
    <w:name w:val="Абзац"/>
    <w:basedOn w:val="af0"/>
    <w:rsid w:val="00EA7ECE"/>
    <w:pPr>
      <w:ind w:firstLine="737"/>
      <w:jc w:val="both"/>
    </w:pPr>
    <w:rPr>
      <w:szCs w:val="20"/>
      <w:lang w:eastAsia="ar-SA"/>
    </w:rPr>
  </w:style>
  <w:style w:type="paragraph" w:customStyle="1" w:styleId="15">
    <w:name w:val="Обычный1"/>
    <w:rsid w:val="00EA7ECE"/>
    <w:rPr>
      <w:snapToGrid w:val="0"/>
    </w:rPr>
  </w:style>
  <w:style w:type="paragraph" w:customStyle="1" w:styleId="11">
    <w:name w:val="ПЗ 1й уровень"/>
    <w:basedOn w:val="af0"/>
    <w:rsid w:val="00EA7ECE"/>
    <w:pPr>
      <w:numPr>
        <w:numId w:val="41"/>
      </w:numPr>
      <w:spacing w:line="360" w:lineRule="auto"/>
      <w:ind w:left="709"/>
      <w:jc w:val="both"/>
    </w:pPr>
    <w:rPr>
      <w:rFonts w:ascii="Arial" w:hAnsi="Arial"/>
      <w:b/>
      <w:sz w:val="22"/>
      <w:szCs w:val="20"/>
    </w:rPr>
  </w:style>
  <w:style w:type="paragraph" w:customStyle="1" w:styleId="23">
    <w:name w:val="ПЗ 2й уровень"/>
    <w:basedOn w:val="af0"/>
    <w:rsid w:val="00EA7ECE"/>
    <w:pPr>
      <w:numPr>
        <w:ilvl w:val="1"/>
        <w:numId w:val="41"/>
      </w:numPr>
      <w:spacing w:line="360" w:lineRule="auto"/>
      <w:jc w:val="both"/>
    </w:pPr>
    <w:rPr>
      <w:rFonts w:ascii="Arial" w:hAnsi="Arial"/>
      <w:sz w:val="20"/>
      <w:szCs w:val="20"/>
    </w:rPr>
  </w:style>
  <w:style w:type="paragraph" w:customStyle="1" w:styleId="33">
    <w:name w:val="ПЗ 3й уровень"/>
    <w:basedOn w:val="af0"/>
    <w:link w:val="3c"/>
    <w:rsid w:val="00EA7ECE"/>
    <w:pPr>
      <w:numPr>
        <w:ilvl w:val="2"/>
        <w:numId w:val="41"/>
      </w:numPr>
      <w:spacing w:line="360" w:lineRule="auto"/>
      <w:jc w:val="both"/>
    </w:pPr>
    <w:rPr>
      <w:rFonts w:ascii="Arial" w:hAnsi="Arial"/>
      <w:sz w:val="20"/>
      <w:szCs w:val="20"/>
      <w:lang w:val="x-none" w:eastAsia="x-none"/>
    </w:rPr>
  </w:style>
  <w:style w:type="paragraph" w:customStyle="1" w:styleId="-">
    <w:name w:val="Перечисление с -"/>
    <w:basedOn w:val="af0"/>
    <w:link w:val="-0"/>
    <w:rsid w:val="00EA7ECE"/>
    <w:pPr>
      <w:widowControl w:val="0"/>
      <w:numPr>
        <w:numId w:val="42"/>
      </w:numPr>
      <w:tabs>
        <w:tab w:val="left" w:pos="1701"/>
      </w:tabs>
      <w:autoSpaceDE w:val="0"/>
      <w:autoSpaceDN w:val="0"/>
      <w:adjustRightInd w:val="0"/>
      <w:spacing w:line="360" w:lineRule="auto"/>
      <w:jc w:val="both"/>
    </w:pPr>
    <w:rPr>
      <w:rFonts w:ascii="Arial" w:hAnsi="Arial"/>
      <w:sz w:val="20"/>
      <w:szCs w:val="20"/>
      <w:lang w:val="x-none" w:eastAsia="x-none"/>
    </w:rPr>
  </w:style>
  <w:style w:type="character" w:customStyle="1" w:styleId="-0">
    <w:name w:val="Перечисление с - Знак Знак"/>
    <w:link w:val="-"/>
    <w:rsid w:val="00EA7ECE"/>
    <w:rPr>
      <w:rFonts w:ascii="Arial" w:hAnsi="Arial"/>
      <w:lang w:val="x-none" w:eastAsia="x-none"/>
    </w:rPr>
  </w:style>
  <w:style w:type="character" w:customStyle="1" w:styleId="3c">
    <w:name w:val="ПЗ 3й уровень Знак"/>
    <w:link w:val="33"/>
    <w:rsid w:val="00EA7ECE"/>
    <w:rPr>
      <w:rFonts w:ascii="Arial" w:hAnsi="Arial"/>
      <w:lang w:val="x-none" w:eastAsia="x-none"/>
    </w:rPr>
  </w:style>
  <w:style w:type="paragraph" w:customStyle="1" w:styleId="210">
    <w:name w:val="Основной текст с отступом 21"/>
    <w:basedOn w:val="af0"/>
    <w:rsid w:val="00EA7ECE"/>
    <w:pPr>
      <w:suppressAutoHyphens/>
      <w:spacing w:line="360" w:lineRule="auto"/>
      <w:ind w:firstLine="720"/>
      <w:jc w:val="both"/>
    </w:pPr>
    <w:rPr>
      <w:sz w:val="26"/>
      <w:szCs w:val="20"/>
      <w:lang w:eastAsia="ar-SA"/>
    </w:rPr>
  </w:style>
  <w:style w:type="paragraph" w:styleId="afffff2">
    <w:name w:val="List Paragraph"/>
    <w:basedOn w:val="af0"/>
    <w:uiPriority w:val="34"/>
    <w:qFormat/>
    <w:rsid w:val="00EA7ECE"/>
    <w:pPr>
      <w:spacing w:line="288" w:lineRule="auto"/>
      <w:ind w:left="708" w:right="170" w:firstLine="720"/>
      <w:jc w:val="both"/>
    </w:pPr>
    <w:rPr>
      <w:snapToGrid w:val="0"/>
      <w:color w:val="000000"/>
      <w:szCs w:val="20"/>
    </w:rPr>
  </w:style>
  <w:style w:type="character" w:customStyle="1" w:styleId="16">
    <w:name w:val="Основной шрифт абзаца1"/>
    <w:semiHidden/>
    <w:rsid w:val="00EA7ECE"/>
    <w:rPr>
      <w:sz w:val="20"/>
    </w:rPr>
  </w:style>
  <w:style w:type="paragraph" w:customStyle="1" w:styleId="17">
    <w:name w:val="Нижний колонтитул1"/>
    <w:basedOn w:val="af0"/>
    <w:rsid w:val="00EA7ECE"/>
    <w:pPr>
      <w:widowControl w:val="0"/>
      <w:tabs>
        <w:tab w:val="center" w:pos="4153"/>
        <w:tab w:val="right" w:pos="8306"/>
      </w:tabs>
    </w:pPr>
    <w:rPr>
      <w:sz w:val="20"/>
      <w:szCs w:val="20"/>
    </w:rPr>
  </w:style>
  <w:style w:type="paragraph" w:styleId="afffff3">
    <w:name w:val="toa heading"/>
    <w:basedOn w:val="af0"/>
    <w:next w:val="af0"/>
    <w:locked/>
    <w:rsid w:val="00EA7ECE"/>
    <w:pPr>
      <w:spacing w:before="120"/>
    </w:pPr>
    <w:rPr>
      <w:rFonts w:ascii="Arial" w:hAnsi="Arial"/>
      <w:b/>
      <w:szCs w:val="20"/>
    </w:rPr>
  </w:style>
  <w:style w:type="paragraph" w:customStyle="1" w:styleId="afffff4">
    <w:name w:val="Пункт"/>
    <w:basedOn w:val="af0"/>
    <w:rsid w:val="00EA7ECE"/>
    <w:pPr>
      <w:jc w:val="both"/>
    </w:pPr>
  </w:style>
  <w:style w:type="paragraph" w:customStyle="1" w:styleId="18">
    <w:name w:val="Заголовок1"/>
    <w:basedOn w:val="af0"/>
    <w:rsid w:val="00EA7ECE"/>
    <w:pPr>
      <w:keepNext/>
      <w:tabs>
        <w:tab w:val="num" w:pos="360"/>
      </w:tabs>
      <w:spacing w:before="240" w:after="240"/>
      <w:ind w:left="360" w:hanging="360"/>
      <w:jc w:val="center"/>
    </w:pPr>
    <w:rPr>
      <w:b/>
      <w:szCs w:val="20"/>
    </w:rPr>
  </w:style>
  <w:style w:type="character" w:customStyle="1" w:styleId="WW8Num2z0">
    <w:name w:val="WW8Num2z0"/>
    <w:rsid w:val="00EA7ECE"/>
    <w:rPr>
      <w:rFonts w:ascii="Symbol" w:hAnsi="Symbol"/>
    </w:rPr>
  </w:style>
  <w:style w:type="character" w:customStyle="1" w:styleId="WW8Num2z1">
    <w:name w:val="WW8Num2z1"/>
    <w:rsid w:val="00EA7ECE"/>
    <w:rPr>
      <w:rFonts w:ascii="Courier New" w:hAnsi="Courier New"/>
    </w:rPr>
  </w:style>
  <w:style w:type="character" w:customStyle="1" w:styleId="WW8Num2z2">
    <w:name w:val="WW8Num2z2"/>
    <w:rsid w:val="00EA7ECE"/>
    <w:rPr>
      <w:rFonts w:ascii="Wingdings" w:hAnsi="Wingdings"/>
    </w:rPr>
  </w:style>
  <w:style w:type="character" w:customStyle="1" w:styleId="WW8Num3z0">
    <w:name w:val="WW8Num3z0"/>
    <w:rsid w:val="00EA7ECE"/>
    <w:rPr>
      <w:rFonts w:ascii="Arial" w:hAnsi="Arial"/>
      <w:b w:val="0"/>
      <w:i w:val="0"/>
      <w:sz w:val="22"/>
      <w:u w:val="none"/>
    </w:rPr>
  </w:style>
  <w:style w:type="character" w:customStyle="1" w:styleId="WW8Num4z0">
    <w:name w:val="WW8Num4z0"/>
    <w:rsid w:val="00EA7ECE"/>
    <w:rPr>
      <w:rFonts w:ascii="Symbol" w:hAnsi="Symbol"/>
    </w:rPr>
  </w:style>
  <w:style w:type="character" w:customStyle="1" w:styleId="WW8Num6z0">
    <w:name w:val="WW8Num6z0"/>
    <w:rsid w:val="00EA7ECE"/>
    <w:rPr>
      <w:rFonts w:ascii="Arial" w:hAnsi="Arial"/>
      <w:b/>
      <w:i w:val="0"/>
      <w:sz w:val="22"/>
      <w:u w:val="none"/>
    </w:rPr>
  </w:style>
  <w:style w:type="character" w:customStyle="1" w:styleId="WW8Num8z0">
    <w:name w:val="WW8Num8z0"/>
    <w:rsid w:val="00EA7ECE"/>
    <w:rPr>
      <w:rFonts w:ascii="Arial" w:hAnsi="Arial"/>
      <w:b/>
      <w:i w:val="0"/>
      <w:sz w:val="20"/>
      <w:u w:val="none"/>
    </w:rPr>
  </w:style>
  <w:style w:type="character" w:customStyle="1" w:styleId="WW8Num9z0">
    <w:name w:val="WW8Num9z0"/>
    <w:rsid w:val="00EA7ECE"/>
    <w:rPr>
      <w:rFonts w:ascii="Arial" w:hAnsi="Arial"/>
      <w:b/>
      <w:i w:val="0"/>
      <w:sz w:val="22"/>
      <w:u w:val="none"/>
    </w:rPr>
  </w:style>
  <w:style w:type="character" w:customStyle="1" w:styleId="WW8Num10z0">
    <w:name w:val="WW8Num10z0"/>
    <w:rsid w:val="00EA7ECE"/>
    <w:rPr>
      <w:rFonts w:ascii="Arial" w:hAnsi="Arial"/>
      <w:b/>
      <w:i w:val="0"/>
      <w:sz w:val="22"/>
      <w:u w:val="none"/>
    </w:rPr>
  </w:style>
  <w:style w:type="character" w:customStyle="1" w:styleId="WW8Num11z0">
    <w:name w:val="WW8Num11z0"/>
    <w:rsid w:val="00EA7ECE"/>
    <w:rPr>
      <w:rFonts w:ascii="Arial" w:hAnsi="Arial"/>
      <w:b w:val="0"/>
      <w:i w:val="0"/>
      <w:sz w:val="22"/>
      <w:u w:val="none"/>
    </w:rPr>
  </w:style>
  <w:style w:type="character" w:customStyle="1" w:styleId="WW8Num12z0">
    <w:name w:val="WW8Num12z0"/>
    <w:rsid w:val="00EA7ECE"/>
    <w:rPr>
      <w:rFonts w:ascii="Symbol" w:hAnsi="Symbol"/>
    </w:rPr>
  </w:style>
  <w:style w:type="character" w:customStyle="1" w:styleId="WW8Num12z1">
    <w:name w:val="WW8Num12z1"/>
    <w:rsid w:val="00EA7ECE"/>
    <w:rPr>
      <w:rFonts w:ascii="Courier New" w:hAnsi="Courier New"/>
    </w:rPr>
  </w:style>
  <w:style w:type="character" w:customStyle="1" w:styleId="WW8Num12z2">
    <w:name w:val="WW8Num12z2"/>
    <w:rsid w:val="00EA7ECE"/>
    <w:rPr>
      <w:rFonts w:ascii="Wingdings" w:hAnsi="Wingdings"/>
    </w:rPr>
  </w:style>
  <w:style w:type="character" w:customStyle="1" w:styleId="WW8Num13z0">
    <w:name w:val="WW8Num13z0"/>
    <w:rsid w:val="00EA7ECE"/>
    <w:rPr>
      <w:rFonts w:ascii="Arial" w:hAnsi="Arial"/>
      <w:b/>
      <w:i w:val="0"/>
      <w:sz w:val="20"/>
      <w:u w:val="none"/>
    </w:rPr>
  </w:style>
  <w:style w:type="character" w:customStyle="1" w:styleId="WW8Num14z0">
    <w:name w:val="WW8Num14z0"/>
    <w:rsid w:val="00EA7ECE"/>
    <w:rPr>
      <w:rFonts w:ascii="Arial" w:hAnsi="Arial"/>
      <w:b w:val="0"/>
      <w:i w:val="0"/>
      <w:sz w:val="22"/>
      <w:u w:val="none"/>
    </w:rPr>
  </w:style>
  <w:style w:type="character" w:customStyle="1" w:styleId="WW8Num16z0">
    <w:name w:val="WW8Num16z0"/>
    <w:rsid w:val="00EA7ECE"/>
    <w:rPr>
      <w:rFonts w:ascii="Arial" w:hAnsi="Arial"/>
      <w:b w:val="0"/>
      <w:i w:val="0"/>
      <w:sz w:val="24"/>
      <w:u w:val="none"/>
    </w:rPr>
  </w:style>
  <w:style w:type="character" w:customStyle="1" w:styleId="WW8Num17z0">
    <w:name w:val="WW8Num17z0"/>
    <w:rsid w:val="00EA7ECE"/>
    <w:rPr>
      <w:rFonts w:ascii="Arial" w:hAnsi="Arial"/>
      <w:b/>
      <w:i w:val="0"/>
      <w:sz w:val="22"/>
      <w:u w:val="none"/>
    </w:rPr>
  </w:style>
  <w:style w:type="character" w:customStyle="1" w:styleId="WW8Num19z0">
    <w:name w:val="WW8Num19z0"/>
    <w:rsid w:val="00EA7ECE"/>
    <w:rPr>
      <w:rFonts w:ascii="Arial" w:hAnsi="Arial"/>
      <w:b/>
      <w:i w:val="0"/>
      <w:sz w:val="22"/>
      <w:u w:val="none"/>
    </w:rPr>
  </w:style>
  <w:style w:type="character" w:customStyle="1" w:styleId="WW8Num20z0">
    <w:name w:val="WW8Num20z0"/>
    <w:rsid w:val="00EA7ECE"/>
    <w:rPr>
      <w:rFonts w:ascii="Arial" w:hAnsi="Arial"/>
      <w:b w:val="0"/>
      <w:i w:val="0"/>
      <w:sz w:val="20"/>
      <w:u w:val="none"/>
    </w:rPr>
  </w:style>
  <w:style w:type="character" w:customStyle="1" w:styleId="WW8Num21z0">
    <w:name w:val="WW8Num21z0"/>
    <w:rsid w:val="00EA7ECE"/>
    <w:rPr>
      <w:rFonts w:ascii="Symbol" w:hAnsi="Symbol"/>
    </w:rPr>
  </w:style>
  <w:style w:type="character" w:customStyle="1" w:styleId="WW8Num21z1">
    <w:name w:val="WW8Num21z1"/>
    <w:rsid w:val="00EA7ECE"/>
    <w:rPr>
      <w:rFonts w:ascii="Courier New" w:hAnsi="Courier New"/>
    </w:rPr>
  </w:style>
  <w:style w:type="character" w:customStyle="1" w:styleId="WW8Num21z2">
    <w:name w:val="WW8Num21z2"/>
    <w:rsid w:val="00EA7ECE"/>
    <w:rPr>
      <w:rFonts w:ascii="Wingdings" w:hAnsi="Wingdings"/>
    </w:rPr>
  </w:style>
  <w:style w:type="character" w:customStyle="1" w:styleId="WW8Num22z1">
    <w:name w:val="WW8Num22z1"/>
    <w:rsid w:val="00EA7ECE"/>
    <w:rPr>
      <w:rFonts w:ascii="Symbol" w:hAnsi="Symbol"/>
    </w:rPr>
  </w:style>
  <w:style w:type="character" w:customStyle="1" w:styleId="WW8Num23z0">
    <w:name w:val="WW8Num23z0"/>
    <w:rsid w:val="00EA7ECE"/>
    <w:rPr>
      <w:rFonts w:ascii="Symbol" w:hAnsi="Symbol"/>
    </w:rPr>
  </w:style>
  <w:style w:type="character" w:customStyle="1" w:styleId="WW8Num23z1">
    <w:name w:val="WW8Num23z1"/>
    <w:rsid w:val="00EA7ECE"/>
    <w:rPr>
      <w:rFonts w:ascii="Courier New" w:hAnsi="Courier New"/>
    </w:rPr>
  </w:style>
  <w:style w:type="character" w:customStyle="1" w:styleId="WW8Num23z2">
    <w:name w:val="WW8Num23z2"/>
    <w:rsid w:val="00EA7ECE"/>
    <w:rPr>
      <w:rFonts w:ascii="Wingdings" w:hAnsi="Wingdings"/>
    </w:rPr>
  </w:style>
  <w:style w:type="character" w:customStyle="1" w:styleId="WW8Num24z0">
    <w:name w:val="WW8Num24z0"/>
    <w:rsid w:val="00EA7ECE"/>
    <w:rPr>
      <w:rFonts w:ascii="Symbol" w:hAnsi="Symbol"/>
    </w:rPr>
  </w:style>
  <w:style w:type="character" w:customStyle="1" w:styleId="WW8Num24z1">
    <w:name w:val="WW8Num24z1"/>
    <w:rsid w:val="00EA7ECE"/>
    <w:rPr>
      <w:rFonts w:ascii="Courier New" w:hAnsi="Courier New"/>
    </w:rPr>
  </w:style>
  <w:style w:type="character" w:customStyle="1" w:styleId="WW8Num24z2">
    <w:name w:val="WW8Num24z2"/>
    <w:rsid w:val="00EA7ECE"/>
    <w:rPr>
      <w:rFonts w:ascii="Wingdings" w:hAnsi="Wingdings"/>
    </w:rPr>
  </w:style>
  <w:style w:type="character" w:customStyle="1" w:styleId="WW8Num25z0">
    <w:name w:val="WW8Num25z0"/>
    <w:rsid w:val="00EA7ECE"/>
    <w:rPr>
      <w:rFonts w:ascii="Arial" w:hAnsi="Arial"/>
      <w:b w:val="0"/>
      <w:i w:val="0"/>
      <w:sz w:val="24"/>
      <w:u w:val="none"/>
    </w:rPr>
  </w:style>
  <w:style w:type="character" w:customStyle="1" w:styleId="WW8Num26z0">
    <w:name w:val="WW8Num26z0"/>
    <w:rsid w:val="00EA7ECE"/>
    <w:rPr>
      <w:rFonts w:ascii="Arial" w:hAnsi="Arial"/>
      <w:b w:val="0"/>
      <w:i w:val="0"/>
      <w:sz w:val="24"/>
      <w:u w:val="none"/>
    </w:rPr>
  </w:style>
  <w:style w:type="character" w:customStyle="1" w:styleId="WW8Num28z0">
    <w:name w:val="WW8Num28z0"/>
    <w:rsid w:val="00EA7ECE"/>
    <w:rPr>
      <w:rFonts w:ascii="Arial" w:hAnsi="Arial"/>
      <w:b w:val="0"/>
      <w:i w:val="0"/>
      <w:sz w:val="22"/>
    </w:rPr>
  </w:style>
  <w:style w:type="character" w:customStyle="1" w:styleId="WW8Num30z0">
    <w:name w:val="WW8Num30z0"/>
    <w:rsid w:val="00EA7ECE"/>
    <w:rPr>
      <w:rFonts w:ascii="Symbol" w:hAnsi="Symbol"/>
    </w:rPr>
  </w:style>
  <w:style w:type="character" w:customStyle="1" w:styleId="WW8Num30z1">
    <w:name w:val="WW8Num30z1"/>
    <w:rsid w:val="00EA7ECE"/>
    <w:rPr>
      <w:rFonts w:ascii="Courier New" w:hAnsi="Courier New"/>
    </w:rPr>
  </w:style>
  <w:style w:type="character" w:customStyle="1" w:styleId="WW8Num30z2">
    <w:name w:val="WW8Num30z2"/>
    <w:rsid w:val="00EA7ECE"/>
    <w:rPr>
      <w:rFonts w:ascii="Wingdings" w:hAnsi="Wingdings"/>
    </w:rPr>
  </w:style>
  <w:style w:type="character" w:customStyle="1" w:styleId="WW8Num31z0">
    <w:name w:val="WW8Num31z0"/>
    <w:rsid w:val="00EA7ECE"/>
    <w:rPr>
      <w:rFonts w:ascii="Symbol" w:hAnsi="Symbol"/>
    </w:rPr>
  </w:style>
  <w:style w:type="character" w:customStyle="1" w:styleId="WW8Num31z1">
    <w:name w:val="WW8Num31z1"/>
    <w:rsid w:val="00EA7ECE"/>
    <w:rPr>
      <w:rFonts w:ascii="Courier New" w:hAnsi="Courier New"/>
    </w:rPr>
  </w:style>
  <w:style w:type="character" w:customStyle="1" w:styleId="WW8Num31z2">
    <w:name w:val="WW8Num31z2"/>
    <w:rsid w:val="00EA7ECE"/>
    <w:rPr>
      <w:rFonts w:ascii="Wingdings" w:hAnsi="Wingdings"/>
    </w:rPr>
  </w:style>
  <w:style w:type="character" w:customStyle="1" w:styleId="WW8Num32z0">
    <w:name w:val="WW8Num32z0"/>
    <w:rsid w:val="00EA7ECE"/>
    <w:rPr>
      <w:rFonts w:ascii="Arial" w:hAnsi="Arial"/>
      <w:b/>
      <w:i w:val="0"/>
      <w:sz w:val="22"/>
      <w:u w:val="none"/>
    </w:rPr>
  </w:style>
  <w:style w:type="character" w:customStyle="1" w:styleId="WW8Num33z0">
    <w:name w:val="WW8Num33z0"/>
    <w:rsid w:val="00EA7ECE"/>
    <w:rPr>
      <w:rFonts w:ascii="Arial" w:hAnsi="Arial"/>
      <w:b w:val="0"/>
      <w:i w:val="0"/>
      <w:sz w:val="24"/>
      <w:u w:val="none"/>
    </w:rPr>
  </w:style>
  <w:style w:type="character" w:customStyle="1" w:styleId="WW8Num34z0">
    <w:name w:val="WW8Num34z0"/>
    <w:rsid w:val="00EA7ECE"/>
    <w:rPr>
      <w:rFonts w:ascii="Arial" w:hAnsi="Arial"/>
      <w:b/>
      <w:i w:val="0"/>
      <w:sz w:val="22"/>
      <w:u w:val="none"/>
    </w:rPr>
  </w:style>
  <w:style w:type="character" w:customStyle="1" w:styleId="WW8Num35z0">
    <w:name w:val="WW8Num35z0"/>
    <w:rsid w:val="00EA7ECE"/>
    <w:rPr>
      <w:rFonts w:ascii="Arial" w:hAnsi="Arial"/>
      <w:b w:val="0"/>
      <w:i w:val="0"/>
      <w:sz w:val="22"/>
      <w:u w:val="none"/>
    </w:rPr>
  </w:style>
  <w:style w:type="character" w:customStyle="1" w:styleId="WW8Num36z0">
    <w:name w:val="WW8Num36z0"/>
    <w:rsid w:val="00EA7ECE"/>
    <w:rPr>
      <w:rFonts w:ascii="Arial" w:hAnsi="Arial"/>
      <w:b/>
      <w:i w:val="0"/>
      <w:sz w:val="22"/>
      <w:u w:val="none"/>
    </w:rPr>
  </w:style>
  <w:style w:type="character" w:customStyle="1" w:styleId="WW8Num37z0">
    <w:name w:val="WW8Num37z0"/>
    <w:rsid w:val="00EA7ECE"/>
    <w:rPr>
      <w:rFonts w:ascii="Symbol" w:hAnsi="Symbol"/>
    </w:rPr>
  </w:style>
  <w:style w:type="character" w:customStyle="1" w:styleId="WW8Num37z1">
    <w:name w:val="WW8Num37z1"/>
    <w:rsid w:val="00EA7ECE"/>
    <w:rPr>
      <w:rFonts w:ascii="Courier New" w:hAnsi="Courier New"/>
    </w:rPr>
  </w:style>
  <w:style w:type="character" w:customStyle="1" w:styleId="WW8Num37z2">
    <w:name w:val="WW8Num37z2"/>
    <w:rsid w:val="00EA7ECE"/>
    <w:rPr>
      <w:rFonts w:ascii="Wingdings" w:hAnsi="Wingdings"/>
    </w:rPr>
  </w:style>
  <w:style w:type="character" w:customStyle="1" w:styleId="WW8Num38z0">
    <w:name w:val="WW8Num38z0"/>
    <w:rsid w:val="00EA7ECE"/>
    <w:rPr>
      <w:rFonts w:ascii="Symbol" w:hAnsi="Symbol"/>
      <w:color w:val="auto"/>
    </w:rPr>
  </w:style>
  <w:style w:type="character" w:customStyle="1" w:styleId="WW8Num38z1">
    <w:name w:val="WW8Num38z1"/>
    <w:rsid w:val="00EA7ECE"/>
    <w:rPr>
      <w:rFonts w:ascii="Courier New" w:hAnsi="Courier New"/>
    </w:rPr>
  </w:style>
  <w:style w:type="character" w:customStyle="1" w:styleId="WW8Num38z2">
    <w:name w:val="WW8Num38z2"/>
    <w:rsid w:val="00EA7ECE"/>
    <w:rPr>
      <w:rFonts w:ascii="Wingdings" w:hAnsi="Wingdings"/>
    </w:rPr>
  </w:style>
  <w:style w:type="character" w:customStyle="1" w:styleId="WW8Num38z3">
    <w:name w:val="WW8Num38z3"/>
    <w:rsid w:val="00EA7ECE"/>
    <w:rPr>
      <w:rFonts w:ascii="Symbol" w:hAnsi="Symbol"/>
    </w:rPr>
  </w:style>
  <w:style w:type="character" w:customStyle="1" w:styleId="WW8Num39z0">
    <w:name w:val="WW8Num39z0"/>
    <w:rsid w:val="00EA7ECE"/>
    <w:rPr>
      <w:rFonts w:ascii="Symbol" w:hAnsi="Symbol"/>
    </w:rPr>
  </w:style>
  <w:style w:type="character" w:customStyle="1" w:styleId="WW8Num40z0">
    <w:name w:val="WW8Num40z0"/>
    <w:rsid w:val="00EA7ECE"/>
    <w:rPr>
      <w:rFonts w:ascii="Arial" w:hAnsi="Arial"/>
      <w:b/>
      <w:i w:val="0"/>
      <w:sz w:val="22"/>
      <w:u w:val="none"/>
    </w:rPr>
  </w:style>
  <w:style w:type="character" w:customStyle="1" w:styleId="WW8Num41z0">
    <w:name w:val="WW8Num41z0"/>
    <w:rsid w:val="00EA7ECE"/>
    <w:rPr>
      <w:rFonts w:ascii="Symbol" w:hAnsi="Symbol"/>
    </w:rPr>
  </w:style>
  <w:style w:type="character" w:customStyle="1" w:styleId="WW8Num41z1">
    <w:name w:val="WW8Num41z1"/>
    <w:rsid w:val="00EA7ECE"/>
    <w:rPr>
      <w:rFonts w:ascii="Courier New" w:hAnsi="Courier New"/>
    </w:rPr>
  </w:style>
  <w:style w:type="character" w:customStyle="1" w:styleId="WW8Num41z2">
    <w:name w:val="WW8Num41z2"/>
    <w:rsid w:val="00EA7ECE"/>
    <w:rPr>
      <w:rFonts w:ascii="Wingdings" w:hAnsi="Wingdings"/>
    </w:rPr>
  </w:style>
  <w:style w:type="character" w:customStyle="1" w:styleId="WW8Num43z1">
    <w:name w:val="WW8Num43z1"/>
    <w:rsid w:val="00EA7ECE"/>
    <w:rPr>
      <w:rFonts w:ascii="Courier New" w:hAnsi="Courier New"/>
    </w:rPr>
  </w:style>
  <w:style w:type="character" w:customStyle="1" w:styleId="WW8Num43z2">
    <w:name w:val="WW8Num43z2"/>
    <w:rsid w:val="00EA7ECE"/>
    <w:rPr>
      <w:rFonts w:ascii="Wingdings" w:hAnsi="Wingdings"/>
    </w:rPr>
  </w:style>
  <w:style w:type="character" w:customStyle="1" w:styleId="WW8Num43z3">
    <w:name w:val="WW8Num43z3"/>
    <w:rsid w:val="00EA7ECE"/>
    <w:rPr>
      <w:rFonts w:ascii="Symbol" w:hAnsi="Symbol"/>
    </w:rPr>
  </w:style>
  <w:style w:type="character" w:customStyle="1" w:styleId="WW8Num44z0">
    <w:name w:val="WW8Num44z0"/>
    <w:rsid w:val="00EA7ECE"/>
    <w:rPr>
      <w:rFonts w:ascii="Symbol" w:hAnsi="Symbol"/>
    </w:rPr>
  </w:style>
  <w:style w:type="character" w:customStyle="1" w:styleId="WW8Num44z1">
    <w:name w:val="WW8Num44z1"/>
    <w:rsid w:val="00EA7ECE"/>
    <w:rPr>
      <w:rFonts w:ascii="Courier New" w:hAnsi="Courier New"/>
    </w:rPr>
  </w:style>
  <w:style w:type="character" w:customStyle="1" w:styleId="WW8Num44z2">
    <w:name w:val="WW8Num44z2"/>
    <w:rsid w:val="00EA7ECE"/>
    <w:rPr>
      <w:rFonts w:ascii="Wingdings" w:hAnsi="Wingdings"/>
    </w:rPr>
  </w:style>
  <w:style w:type="character" w:customStyle="1" w:styleId="WW8Num45z0">
    <w:name w:val="WW8Num45z0"/>
    <w:rsid w:val="00EA7ECE"/>
    <w:rPr>
      <w:rFonts w:ascii="Arial" w:hAnsi="Arial"/>
      <w:b w:val="0"/>
      <w:i w:val="0"/>
      <w:sz w:val="24"/>
      <w:u w:val="none"/>
    </w:rPr>
  </w:style>
  <w:style w:type="character" w:customStyle="1" w:styleId="WW8Num46z0">
    <w:name w:val="WW8Num46z0"/>
    <w:rsid w:val="00EA7ECE"/>
    <w:rPr>
      <w:rFonts w:ascii="Symbol" w:hAnsi="Symbol"/>
    </w:rPr>
  </w:style>
  <w:style w:type="character" w:customStyle="1" w:styleId="WW8Num47z0">
    <w:name w:val="WW8Num47z0"/>
    <w:rsid w:val="00EA7ECE"/>
    <w:rPr>
      <w:rFonts w:ascii="Arial" w:hAnsi="Arial"/>
      <w:b w:val="0"/>
      <w:i w:val="0"/>
      <w:sz w:val="24"/>
      <w:u w:val="none"/>
    </w:rPr>
  </w:style>
  <w:style w:type="character" w:customStyle="1" w:styleId="WW8Num48z0">
    <w:name w:val="WW8Num48z0"/>
    <w:rsid w:val="00EA7ECE"/>
    <w:rPr>
      <w:rFonts w:ascii="Arial" w:hAnsi="Arial"/>
      <w:b w:val="0"/>
      <w:i w:val="0"/>
      <w:sz w:val="20"/>
      <w:u w:val="none"/>
    </w:rPr>
  </w:style>
  <w:style w:type="character" w:customStyle="1" w:styleId="WW8Num49z0">
    <w:name w:val="WW8Num49z0"/>
    <w:rsid w:val="00EA7ECE"/>
    <w:rPr>
      <w:rFonts w:ascii="Symbol" w:hAnsi="Symbol"/>
    </w:rPr>
  </w:style>
  <w:style w:type="character" w:customStyle="1" w:styleId="WW8Num50z0">
    <w:name w:val="WW8Num50z0"/>
    <w:rsid w:val="00EA7ECE"/>
    <w:rPr>
      <w:rFonts w:ascii="Arial" w:hAnsi="Arial"/>
      <w:b w:val="0"/>
      <w:i w:val="0"/>
      <w:sz w:val="22"/>
      <w:u w:val="none"/>
    </w:rPr>
  </w:style>
  <w:style w:type="character" w:customStyle="1" w:styleId="WW8Num51z0">
    <w:name w:val="WW8Num51z0"/>
    <w:rsid w:val="00EA7ECE"/>
    <w:rPr>
      <w:rFonts w:ascii="Arial" w:hAnsi="Arial"/>
      <w:b/>
      <w:i w:val="0"/>
      <w:sz w:val="22"/>
      <w:u w:val="none"/>
    </w:rPr>
  </w:style>
  <w:style w:type="character" w:customStyle="1" w:styleId="WW8Num53z0">
    <w:name w:val="WW8Num53z0"/>
    <w:rsid w:val="00EA7ECE"/>
    <w:rPr>
      <w:rFonts w:ascii="Symbol" w:hAnsi="Symbol"/>
    </w:rPr>
  </w:style>
  <w:style w:type="character" w:customStyle="1" w:styleId="WW8Num53z1">
    <w:name w:val="WW8Num53z1"/>
    <w:rsid w:val="00EA7ECE"/>
    <w:rPr>
      <w:rFonts w:ascii="Courier New" w:hAnsi="Courier New"/>
    </w:rPr>
  </w:style>
  <w:style w:type="character" w:customStyle="1" w:styleId="WW8Num53z2">
    <w:name w:val="WW8Num53z2"/>
    <w:rsid w:val="00EA7ECE"/>
    <w:rPr>
      <w:rFonts w:ascii="Wingdings" w:hAnsi="Wingdings"/>
    </w:rPr>
  </w:style>
  <w:style w:type="character" w:customStyle="1" w:styleId="WW8Num54z0">
    <w:name w:val="WW8Num54z0"/>
    <w:rsid w:val="00EA7ECE"/>
    <w:rPr>
      <w:rFonts w:ascii="Symbol" w:hAnsi="Symbol"/>
    </w:rPr>
  </w:style>
  <w:style w:type="character" w:customStyle="1" w:styleId="WW8Num54z1">
    <w:name w:val="WW8Num54z1"/>
    <w:rsid w:val="00EA7ECE"/>
    <w:rPr>
      <w:rFonts w:ascii="Courier New" w:hAnsi="Courier New"/>
    </w:rPr>
  </w:style>
  <w:style w:type="character" w:customStyle="1" w:styleId="WW8Num54z2">
    <w:name w:val="WW8Num54z2"/>
    <w:rsid w:val="00EA7ECE"/>
    <w:rPr>
      <w:rFonts w:ascii="Wingdings" w:hAnsi="Wingdings"/>
    </w:rPr>
  </w:style>
  <w:style w:type="character" w:customStyle="1" w:styleId="WW8Num55z0">
    <w:name w:val="WW8Num55z0"/>
    <w:rsid w:val="00EA7ECE"/>
    <w:rPr>
      <w:rFonts w:ascii="Times New Roman" w:eastAsia="Times New Roman" w:hAnsi="Times New Roman" w:cs="Times New Roman"/>
    </w:rPr>
  </w:style>
  <w:style w:type="character" w:customStyle="1" w:styleId="WW8Num55z1">
    <w:name w:val="WW8Num55z1"/>
    <w:rsid w:val="00EA7ECE"/>
    <w:rPr>
      <w:rFonts w:ascii="Courier New" w:hAnsi="Courier New"/>
    </w:rPr>
  </w:style>
  <w:style w:type="character" w:customStyle="1" w:styleId="WW8Num55z2">
    <w:name w:val="WW8Num55z2"/>
    <w:rsid w:val="00EA7ECE"/>
    <w:rPr>
      <w:rFonts w:ascii="Wingdings" w:hAnsi="Wingdings"/>
    </w:rPr>
  </w:style>
  <w:style w:type="character" w:customStyle="1" w:styleId="WW8Num55z3">
    <w:name w:val="WW8Num55z3"/>
    <w:rsid w:val="00EA7ECE"/>
    <w:rPr>
      <w:rFonts w:ascii="Symbol" w:hAnsi="Symbol"/>
    </w:rPr>
  </w:style>
  <w:style w:type="character" w:customStyle="1" w:styleId="WW8Num56z0">
    <w:name w:val="WW8Num56z0"/>
    <w:rsid w:val="00EA7ECE"/>
    <w:rPr>
      <w:rFonts w:ascii="Symbol" w:hAnsi="Symbol"/>
    </w:rPr>
  </w:style>
  <w:style w:type="character" w:customStyle="1" w:styleId="WW8Num56z1">
    <w:name w:val="WW8Num56z1"/>
    <w:rsid w:val="00EA7ECE"/>
    <w:rPr>
      <w:rFonts w:ascii="Symbol" w:hAnsi="Symbol"/>
      <w:color w:val="auto"/>
    </w:rPr>
  </w:style>
  <w:style w:type="character" w:customStyle="1" w:styleId="WW8Num56z2">
    <w:name w:val="WW8Num56z2"/>
    <w:rsid w:val="00EA7ECE"/>
    <w:rPr>
      <w:rFonts w:ascii="Wingdings" w:hAnsi="Wingdings"/>
    </w:rPr>
  </w:style>
  <w:style w:type="character" w:customStyle="1" w:styleId="WW8Num56z4">
    <w:name w:val="WW8Num56z4"/>
    <w:rsid w:val="00EA7ECE"/>
    <w:rPr>
      <w:rFonts w:ascii="Courier New" w:hAnsi="Courier New"/>
    </w:rPr>
  </w:style>
  <w:style w:type="character" w:customStyle="1" w:styleId="WW8Num58z0">
    <w:name w:val="WW8Num58z0"/>
    <w:rsid w:val="00EA7ECE"/>
    <w:rPr>
      <w:rFonts w:ascii="Symbol" w:hAnsi="Symbol"/>
    </w:rPr>
  </w:style>
  <w:style w:type="character" w:customStyle="1" w:styleId="WW8Num58z1">
    <w:name w:val="WW8Num58z1"/>
    <w:rsid w:val="00EA7ECE"/>
    <w:rPr>
      <w:rFonts w:ascii="Courier New" w:hAnsi="Courier New"/>
    </w:rPr>
  </w:style>
  <w:style w:type="character" w:customStyle="1" w:styleId="WW8Num58z2">
    <w:name w:val="WW8Num58z2"/>
    <w:rsid w:val="00EA7ECE"/>
    <w:rPr>
      <w:rFonts w:ascii="Wingdings" w:hAnsi="Wingdings"/>
    </w:rPr>
  </w:style>
  <w:style w:type="character" w:customStyle="1" w:styleId="WW8Num59z0">
    <w:name w:val="WW8Num59z0"/>
    <w:rsid w:val="00EA7ECE"/>
    <w:rPr>
      <w:rFonts w:ascii="Arial" w:hAnsi="Arial"/>
      <w:b/>
      <w:i w:val="0"/>
      <w:sz w:val="22"/>
      <w:u w:val="none"/>
    </w:rPr>
  </w:style>
  <w:style w:type="character" w:customStyle="1" w:styleId="WW8Num60z0">
    <w:name w:val="WW8Num60z0"/>
    <w:rsid w:val="00EA7ECE"/>
    <w:rPr>
      <w:rFonts w:ascii="Arial" w:hAnsi="Arial"/>
      <w:b/>
      <w:i w:val="0"/>
      <w:sz w:val="22"/>
      <w:u w:val="none"/>
    </w:rPr>
  </w:style>
  <w:style w:type="character" w:customStyle="1" w:styleId="WW8Num61z0">
    <w:name w:val="WW8Num61z0"/>
    <w:rsid w:val="00EA7ECE"/>
    <w:rPr>
      <w:rFonts w:ascii="Arial" w:hAnsi="Arial"/>
      <w:b w:val="0"/>
      <w:i w:val="0"/>
      <w:sz w:val="24"/>
    </w:rPr>
  </w:style>
  <w:style w:type="character" w:customStyle="1" w:styleId="WW8Num62z0">
    <w:name w:val="WW8Num62z0"/>
    <w:rsid w:val="00EA7ECE"/>
    <w:rPr>
      <w:rFonts w:ascii="Arial" w:hAnsi="Arial"/>
      <w:b w:val="0"/>
      <w:i w:val="0"/>
      <w:sz w:val="24"/>
      <w:u w:val="none"/>
    </w:rPr>
  </w:style>
  <w:style w:type="paragraph" w:customStyle="1" w:styleId="19">
    <w:name w:val="Название1"/>
    <w:basedOn w:val="af0"/>
    <w:rsid w:val="00EA7ECE"/>
    <w:pPr>
      <w:suppressLineNumbers/>
      <w:suppressAutoHyphens/>
      <w:spacing w:before="120" w:after="120"/>
    </w:pPr>
    <w:rPr>
      <w:rFonts w:cs="Tahoma"/>
      <w:i/>
      <w:iCs/>
      <w:sz w:val="20"/>
      <w:szCs w:val="20"/>
      <w:lang w:eastAsia="ar-SA"/>
    </w:rPr>
  </w:style>
  <w:style w:type="paragraph" w:customStyle="1" w:styleId="1a">
    <w:name w:val="Указатель1"/>
    <w:basedOn w:val="af0"/>
    <w:rsid w:val="00EA7ECE"/>
    <w:pPr>
      <w:suppressLineNumbers/>
      <w:suppressAutoHyphens/>
    </w:pPr>
    <w:rPr>
      <w:rFonts w:cs="Tahoma"/>
      <w:lang w:eastAsia="ar-SA"/>
    </w:rPr>
  </w:style>
  <w:style w:type="paragraph" w:customStyle="1" w:styleId="310">
    <w:name w:val="Основной текст 31"/>
    <w:basedOn w:val="af0"/>
    <w:rsid w:val="00EA7ECE"/>
    <w:pPr>
      <w:suppressAutoHyphens/>
    </w:pPr>
    <w:rPr>
      <w:rFonts w:ascii="Arial" w:hAnsi="Arial"/>
      <w:sz w:val="22"/>
      <w:szCs w:val="20"/>
      <w:lang w:eastAsia="ar-SA"/>
    </w:rPr>
  </w:style>
  <w:style w:type="paragraph" w:customStyle="1" w:styleId="311">
    <w:name w:val="Основной текст с отступом 31"/>
    <w:basedOn w:val="af0"/>
    <w:rsid w:val="00EA7ECE"/>
    <w:pPr>
      <w:suppressAutoHyphens/>
      <w:spacing w:line="360" w:lineRule="auto"/>
      <w:ind w:firstLine="709"/>
      <w:jc w:val="both"/>
    </w:pPr>
    <w:rPr>
      <w:sz w:val="26"/>
      <w:szCs w:val="20"/>
      <w:lang w:eastAsia="ar-SA"/>
    </w:rPr>
  </w:style>
  <w:style w:type="paragraph" w:styleId="afffff5">
    <w:name w:val="Subtitle"/>
    <w:basedOn w:val="18"/>
    <w:next w:val="afd"/>
    <w:link w:val="afffff6"/>
    <w:qFormat/>
    <w:rsid w:val="00EA7ECE"/>
    <w:pPr>
      <w:tabs>
        <w:tab w:val="clear" w:pos="360"/>
      </w:tabs>
      <w:suppressAutoHyphens/>
      <w:spacing w:after="120"/>
      <w:ind w:left="0" w:firstLine="0"/>
    </w:pPr>
    <w:rPr>
      <w:rFonts w:ascii="Arial" w:eastAsia="MS Mincho" w:hAnsi="Arial"/>
      <w:b w:val="0"/>
      <w:i/>
      <w:iCs/>
      <w:sz w:val="28"/>
      <w:szCs w:val="28"/>
      <w:lang w:val="x-none" w:eastAsia="ar-SA"/>
    </w:rPr>
  </w:style>
  <w:style w:type="character" w:customStyle="1" w:styleId="afffff6">
    <w:name w:val="Подзаголовок Знак"/>
    <w:basedOn w:val="af1"/>
    <w:link w:val="afffff5"/>
    <w:rsid w:val="00EA7ECE"/>
    <w:rPr>
      <w:rFonts w:ascii="Arial" w:eastAsia="MS Mincho" w:hAnsi="Arial"/>
      <w:i/>
      <w:iCs/>
      <w:sz w:val="28"/>
      <w:szCs w:val="28"/>
      <w:lang w:val="x-none" w:eastAsia="ar-SA"/>
    </w:rPr>
  </w:style>
  <w:style w:type="paragraph" w:customStyle="1" w:styleId="afffff7">
    <w:name w:val="Содержимое таблицы"/>
    <w:basedOn w:val="af0"/>
    <w:rsid w:val="00EA7ECE"/>
    <w:pPr>
      <w:suppressLineNumbers/>
      <w:suppressAutoHyphens/>
    </w:pPr>
    <w:rPr>
      <w:lang w:eastAsia="ar-SA"/>
    </w:rPr>
  </w:style>
  <w:style w:type="paragraph" w:customStyle="1" w:styleId="afffff8">
    <w:name w:val="Заголовок таблицы"/>
    <w:basedOn w:val="afffff7"/>
    <w:rsid w:val="00EA7ECE"/>
    <w:pPr>
      <w:jc w:val="center"/>
    </w:pPr>
    <w:rPr>
      <w:b/>
      <w:bCs/>
      <w:i/>
      <w:iCs/>
    </w:rPr>
  </w:style>
  <w:style w:type="paragraph" w:customStyle="1" w:styleId="FR1">
    <w:name w:val="FR1"/>
    <w:rsid w:val="00EA7ECE"/>
    <w:pPr>
      <w:widowControl w:val="0"/>
      <w:overflowPunct w:val="0"/>
      <w:autoSpaceDE w:val="0"/>
      <w:autoSpaceDN w:val="0"/>
      <w:adjustRightInd w:val="0"/>
    </w:pPr>
    <w:rPr>
      <w:rFonts w:ascii="Arial" w:hAnsi="Arial"/>
      <w:sz w:val="40"/>
    </w:rPr>
  </w:style>
  <w:style w:type="paragraph" w:customStyle="1" w:styleId="Style8">
    <w:name w:val="Style8"/>
    <w:basedOn w:val="af0"/>
    <w:uiPriority w:val="99"/>
    <w:rsid w:val="00EA7ECE"/>
    <w:pPr>
      <w:widowControl w:val="0"/>
      <w:autoSpaceDE w:val="0"/>
      <w:autoSpaceDN w:val="0"/>
      <w:adjustRightInd w:val="0"/>
      <w:spacing w:line="484" w:lineRule="exact"/>
      <w:ind w:firstLine="706"/>
      <w:jc w:val="both"/>
    </w:pPr>
  </w:style>
  <w:style w:type="paragraph" w:customStyle="1" w:styleId="ConsPlusNormal">
    <w:name w:val="ConsPlusNormal"/>
    <w:rsid w:val="00EA7ECE"/>
    <w:pPr>
      <w:widowControl w:val="0"/>
      <w:autoSpaceDE w:val="0"/>
      <w:autoSpaceDN w:val="0"/>
      <w:adjustRightInd w:val="0"/>
    </w:pPr>
    <w:rPr>
      <w:rFonts w:ascii="Arial" w:hAnsi="Arial" w:cs="Arial"/>
    </w:rPr>
  </w:style>
  <w:style w:type="character" w:customStyle="1" w:styleId="blk">
    <w:name w:val="blk"/>
    <w:rsid w:val="00EA7ECE"/>
  </w:style>
  <w:style w:type="paragraph" w:customStyle="1" w:styleId="1b">
    <w:name w:val="Основной текст1"/>
    <w:basedOn w:val="af0"/>
    <w:rsid w:val="00EA7ECE"/>
    <w:pPr>
      <w:spacing w:line="360" w:lineRule="auto"/>
      <w:jc w:val="both"/>
    </w:pPr>
    <w:rPr>
      <w:snapToGrid w:val="0"/>
      <w:szCs w:val="20"/>
    </w:rPr>
  </w:style>
  <w:style w:type="paragraph" w:customStyle="1" w:styleId="Iauiue">
    <w:name w:val="Iau?iue"/>
    <w:rsid w:val="00EA7ECE"/>
    <w:pPr>
      <w:overflowPunct w:val="0"/>
      <w:autoSpaceDE w:val="0"/>
      <w:autoSpaceDN w:val="0"/>
      <w:adjustRightInd w:val="0"/>
      <w:textAlignment w:val="baseline"/>
    </w:pPr>
    <w:rPr>
      <w:sz w:val="24"/>
    </w:rPr>
  </w:style>
  <w:style w:type="paragraph" w:customStyle="1" w:styleId="1c">
    <w:name w:val="Текст1"/>
    <w:basedOn w:val="af0"/>
    <w:rsid w:val="00EA7ECE"/>
    <w:pPr>
      <w:widowControl w:val="0"/>
    </w:pPr>
    <w:rPr>
      <w:rFonts w:ascii="Courier New" w:hAnsi="Courier New"/>
      <w:sz w:val="20"/>
      <w:szCs w:val="20"/>
    </w:rPr>
  </w:style>
  <w:style w:type="paragraph" w:customStyle="1" w:styleId="TableParagraph">
    <w:name w:val="Table Paragraph"/>
    <w:basedOn w:val="af0"/>
    <w:uiPriority w:val="1"/>
    <w:qFormat/>
    <w:rsid w:val="00957C25"/>
    <w:pPr>
      <w:widowControl w:val="0"/>
    </w:pPr>
    <w:rPr>
      <w:rFonts w:asciiTheme="minorHAnsi" w:eastAsiaTheme="minorHAnsi" w:hAnsiTheme="minorHAnsi" w:cstheme="minorBidi"/>
      <w:sz w:val="22"/>
      <w:szCs w:val="22"/>
      <w:lang w:val="en-US" w:eastAsia="en-US"/>
    </w:rPr>
  </w:style>
  <w:style w:type="paragraph" w:customStyle="1" w:styleId="a4">
    <w:name w:val="Список_основной текст стиля с отступом"/>
    <w:basedOn w:val="afb"/>
    <w:next w:val="afb"/>
    <w:rsid w:val="001B6B04"/>
    <w:pPr>
      <w:numPr>
        <w:ilvl w:val="2"/>
        <w:numId w:val="43"/>
      </w:numPr>
      <w:tabs>
        <w:tab w:val="left" w:pos="1134"/>
      </w:tabs>
      <w:spacing w:before="120" w:after="0"/>
      <w:jc w:val="both"/>
    </w:pPr>
    <w:rPr>
      <w:rFonts w:ascii="GOST type A" w:hAnsi="GOST type A"/>
      <w:sz w:val="28"/>
      <w:lang w:eastAsia="en-US"/>
    </w:rPr>
  </w:style>
  <w:style w:type="character" w:customStyle="1" w:styleId="apple-converted-space">
    <w:name w:val="apple-converted-space"/>
    <w:basedOn w:val="af1"/>
    <w:rsid w:val="00D461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0231694">
      <w:bodyDiv w:val="1"/>
      <w:marLeft w:val="0"/>
      <w:marRight w:val="0"/>
      <w:marTop w:val="0"/>
      <w:marBottom w:val="0"/>
      <w:divBdr>
        <w:top w:val="none" w:sz="0" w:space="0" w:color="auto"/>
        <w:left w:val="none" w:sz="0" w:space="0" w:color="auto"/>
        <w:bottom w:val="none" w:sz="0" w:space="0" w:color="auto"/>
        <w:right w:val="none" w:sz="0" w:space="0" w:color="auto"/>
      </w:divBdr>
    </w:div>
    <w:div w:id="790250396">
      <w:bodyDiv w:val="1"/>
      <w:marLeft w:val="0"/>
      <w:marRight w:val="0"/>
      <w:marTop w:val="0"/>
      <w:marBottom w:val="0"/>
      <w:divBdr>
        <w:top w:val="none" w:sz="0" w:space="0" w:color="auto"/>
        <w:left w:val="none" w:sz="0" w:space="0" w:color="auto"/>
        <w:bottom w:val="none" w:sz="0" w:space="0" w:color="auto"/>
        <w:right w:val="none" w:sz="0" w:space="0" w:color="auto"/>
      </w:divBdr>
    </w:div>
    <w:div w:id="976883576">
      <w:bodyDiv w:val="1"/>
      <w:marLeft w:val="0"/>
      <w:marRight w:val="0"/>
      <w:marTop w:val="0"/>
      <w:marBottom w:val="0"/>
      <w:divBdr>
        <w:top w:val="none" w:sz="0" w:space="0" w:color="auto"/>
        <w:left w:val="none" w:sz="0" w:space="0" w:color="auto"/>
        <w:bottom w:val="none" w:sz="0" w:space="0" w:color="auto"/>
        <w:right w:val="none" w:sz="0" w:space="0" w:color="auto"/>
      </w:divBdr>
    </w:div>
    <w:div w:id="1754618193">
      <w:bodyDiv w:val="1"/>
      <w:marLeft w:val="0"/>
      <w:marRight w:val="0"/>
      <w:marTop w:val="0"/>
      <w:marBottom w:val="0"/>
      <w:divBdr>
        <w:top w:val="none" w:sz="0" w:space="0" w:color="auto"/>
        <w:left w:val="none" w:sz="0" w:space="0" w:color="auto"/>
        <w:bottom w:val="none" w:sz="0" w:space="0" w:color="auto"/>
        <w:right w:val="none" w:sz="0" w:space="0" w:color="auto"/>
      </w:divBdr>
    </w:div>
    <w:div w:id="1976794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4233B3-604C-4B34-B0A9-E98E3DAB8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12</Pages>
  <Words>3479</Words>
  <Characters>19831</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ВВЕДЕНИЕ</vt:lpstr>
    </vt:vector>
  </TitlesOfParts>
  <Company>ООО "Прогресстех"</Company>
  <LinksUpToDate>false</LinksUpToDate>
  <CharactersWithSpaces>23264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ВВЕДЕНИЕ</dc:title>
  <dc:subject/>
  <dc:creator>Громов Олег Александрович</dc:creator>
  <cp:keywords/>
  <cp:lastModifiedBy>Геннадий</cp:lastModifiedBy>
  <cp:revision>44</cp:revision>
  <cp:lastPrinted>2022-10-13T14:26:00Z</cp:lastPrinted>
  <dcterms:created xsi:type="dcterms:W3CDTF">2023-12-21T09:51:00Z</dcterms:created>
  <dcterms:modified xsi:type="dcterms:W3CDTF">2026-02-09T09:40:00Z</dcterms:modified>
</cp:coreProperties>
</file>